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8962" w14:textId="00B69E2F" w:rsidR="003507B3" w:rsidRPr="00457590" w:rsidRDefault="00903CC5" w:rsidP="00457590">
      <w:pPr>
        <w:rPr>
          <w:rStyle w:val="Heading1Char"/>
          <w:rFonts w:eastAsiaTheme="majorEastAsia"/>
        </w:rPr>
      </w:pPr>
      <w:sdt>
        <w:sdtPr>
          <w:rPr>
            <w:rFonts w:asciiTheme="minorHAnsi" w:eastAsiaTheme="majorEastAsia" w:hAnsiTheme="minorHAnsi" w:cs="Arial"/>
            <w:b/>
            <w:bCs/>
            <w:color w:val="003865" w:themeColor="accent1"/>
            <w:sz w:val="28"/>
            <w:szCs w:val="24"/>
          </w:rPr>
          <w:id w:val="10729564"/>
          <w:docPartObj>
            <w:docPartGallery w:val="Cover Pages"/>
            <w:docPartUnique/>
          </w:docPartObj>
        </w:sdtPr>
        <w:sdtEndPr>
          <w:rPr>
            <w:szCs w:val="20"/>
          </w:rPr>
        </w:sdtEndPr>
        <w:sdtContent/>
      </w:sdt>
      <w:r w:rsidR="00235BDF">
        <w:rPr>
          <w:rStyle w:val="Heading1Char"/>
          <w:rFonts w:eastAsiaTheme="majorEastAsia"/>
        </w:rPr>
        <w:t>E</w:t>
      </w:r>
      <w:r w:rsidR="00235BDF" w:rsidRPr="00235BDF">
        <w:rPr>
          <w:rStyle w:val="Heading1Char"/>
          <w:rFonts w:eastAsiaTheme="majorEastAsia"/>
        </w:rPr>
        <w:t xml:space="preserve">xhibit </w:t>
      </w:r>
      <w:r w:rsidR="00234C86">
        <w:rPr>
          <w:rStyle w:val="Heading1Char"/>
          <w:rFonts w:eastAsiaTheme="majorEastAsia"/>
        </w:rPr>
        <w:t>F</w:t>
      </w:r>
      <w:r w:rsidR="00235BDF" w:rsidRPr="00235BDF">
        <w:rPr>
          <w:rStyle w:val="Heading1Char"/>
          <w:rFonts w:eastAsiaTheme="majorEastAsia"/>
        </w:rPr>
        <w:t xml:space="preserve">: </w:t>
      </w:r>
      <w:r w:rsidR="00235BDF">
        <w:rPr>
          <w:rStyle w:val="Heading1Char"/>
          <w:rFonts w:eastAsiaTheme="majorEastAsia"/>
        </w:rPr>
        <w:t xml:space="preserve"> C</w:t>
      </w:r>
      <w:r w:rsidR="00235BDF" w:rsidRPr="00235BDF">
        <w:rPr>
          <w:rStyle w:val="Heading1Char"/>
          <w:rFonts w:eastAsiaTheme="majorEastAsia"/>
        </w:rPr>
        <w:t>ertification</w:t>
      </w:r>
      <w:r w:rsidR="00235BDF">
        <w:rPr>
          <w:rStyle w:val="Heading1Char"/>
          <w:rFonts w:eastAsiaTheme="majorEastAsia"/>
        </w:rPr>
        <w:t xml:space="preserve"> </w:t>
      </w:r>
      <w:r w:rsidR="00235BDF" w:rsidRPr="00235BDF">
        <w:rPr>
          <w:rStyle w:val="Heading1Char"/>
          <w:rFonts w:eastAsiaTheme="majorEastAsia"/>
        </w:rPr>
        <w:t>— no conviction of felony financial crime by a principal</w:t>
      </w:r>
    </w:p>
    <w:p w14:paraId="38F76FA3" w14:textId="62CD6A5A" w:rsidR="003507B3" w:rsidRDefault="003507B3" w:rsidP="00235BDF">
      <w:r>
        <w:t xml:space="preserve">Grant applicant must certify to this condition required under this </w:t>
      </w:r>
      <w:r w:rsidR="00235BDF">
        <w:t>g</w:t>
      </w:r>
      <w:r>
        <w:t xml:space="preserve">rant </w:t>
      </w:r>
      <w:r w:rsidR="00235BDF">
        <w:t>r</w:t>
      </w:r>
      <w:r>
        <w:t xml:space="preserve">equest for </w:t>
      </w:r>
      <w:r w:rsidR="00235BDF">
        <w:t>p</w:t>
      </w:r>
      <w:r>
        <w:t>roposal</w:t>
      </w:r>
      <w:r w:rsidR="00235BDF">
        <w:t xml:space="preserve"> (RFP)</w:t>
      </w:r>
    </w:p>
    <w:p w14:paraId="35CD7A3F" w14:textId="5709B53E" w:rsidR="003507B3" w:rsidRDefault="00235BDF" w:rsidP="003507B3">
      <w:pPr>
        <w:rPr>
          <w:b/>
          <w:bCs/>
        </w:rPr>
      </w:pPr>
      <w:r w:rsidRPr="003507B3">
        <w:rPr>
          <w:b/>
          <w:bCs/>
        </w:rPr>
        <w:t xml:space="preserve">Instructions: </w:t>
      </w:r>
      <w:r>
        <w:rPr>
          <w:b/>
          <w:bCs/>
        </w:rPr>
        <w:t xml:space="preserve"> </w:t>
      </w:r>
      <w:r w:rsidR="003507B3" w:rsidRPr="00457590">
        <w:t>Sign below to finalize response and submit this document as part of the response to the RFP. Upload or attach an organizational chart or list of principals that you are certifying for below.</w:t>
      </w:r>
    </w:p>
    <w:p w14:paraId="5A1FDEE3" w14:textId="13B688F4" w:rsidR="006F249A" w:rsidRPr="003507B3" w:rsidRDefault="006F249A" w:rsidP="003507B3">
      <w:pPr>
        <w:rPr>
          <w:b/>
          <w:bCs/>
        </w:rPr>
      </w:pPr>
      <w:r>
        <w:rPr>
          <w:noProof/>
        </w:rPr>
        <mc:AlternateContent>
          <mc:Choice Requires="wps">
            <w:drawing>
              <wp:inline distT="0" distB="0" distL="0" distR="0" wp14:anchorId="5CB0ADFD" wp14:editId="4F07C3FE">
                <wp:extent cx="641985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1FABAF6"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26D788CC" w14:textId="77E6388B" w:rsidR="003507B3" w:rsidRDefault="003507B3" w:rsidP="003507B3">
      <w:r>
        <w:t>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w:t>
      </w:r>
    </w:p>
    <w:p w14:paraId="35A7BFA5" w14:textId="56141F36" w:rsidR="003507B3" w:rsidRDefault="003507B3" w:rsidP="003507B3">
      <w:r>
        <w:t>By signing here, I warrant that no current principal of my organization has been convicted of a felony financial crime in the last 10 years.</w:t>
      </w:r>
    </w:p>
    <w:p w14:paraId="7F6FE5FE" w14:textId="1FA4F87E" w:rsidR="003507B3" w:rsidRDefault="003507B3" w:rsidP="003507B3">
      <w:r>
        <w:t>I certify that this information is true, correct, and reliable.</w:t>
      </w:r>
    </w:p>
    <w:p w14:paraId="02D7454D" w14:textId="77777777" w:rsidR="003507B3" w:rsidRDefault="003507B3" w:rsidP="003507B3">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347C7CA9" w14:textId="77777777" w:rsidR="003507B3" w:rsidRDefault="003507B3" w:rsidP="003507B3">
      <w:pPr>
        <w:tabs>
          <w:tab w:val="left" w:leader="underscore" w:pos="10800"/>
        </w:tabs>
        <w:spacing w:before="480"/>
      </w:pPr>
      <w:r>
        <w:tab/>
      </w:r>
    </w:p>
    <w:p w14:paraId="084E3940" w14:textId="71BA4668" w:rsidR="00C46221" w:rsidRPr="008F22FE" w:rsidRDefault="003507B3" w:rsidP="003507B3">
      <w:pPr>
        <w:spacing w:before="0"/>
      </w:pPr>
      <w:r>
        <w:t xml:space="preserve">Print </w:t>
      </w:r>
      <w:r w:rsidR="00235BDF">
        <w:t>n</w:t>
      </w:r>
      <w:r>
        <w:t>ame</w:t>
      </w:r>
      <w:r>
        <w:tab/>
      </w:r>
      <w:r>
        <w:tab/>
      </w:r>
      <w:r>
        <w:tab/>
        <w:t>Signature</w:t>
      </w:r>
      <w:r>
        <w:tab/>
      </w:r>
      <w:r>
        <w:tab/>
      </w:r>
      <w:r>
        <w:tab/>
        <w:t>Title</w:t>
      </w:r>
      <w:r>
        <w:tab/>
      </w:r>
      <w:r>
        <w:tab/>
      </w:r>
      <w:r>
        <w:tab/>
        <w:t>Date</w:t>
      </w:r>
    </w:p>
    <w:sectPr w:rsidR="00C46221" w:rsidRPr="008F22FE" w:rsidSect="00C46221">
      <w:footerReference w:type="first" r:id="rId8"/>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872C" w14:textId="77777777" w:rsidR="002559B3" w:rsidRDefault="002559B3" w:rsidP="003432CA">
      <w:r>
        <w:separator/>
      </w:r>
    </w:p>
    <w:p w14:paraId="16E16958" w14:textId="77777777" w:rsidR="002559B3" w:rsidRDefault="002559B3"/>
    <w:p w14:paraId="60931DF2" w14:textId="77777777" w:rsidR="002559B3" w:rsidRDefault="002559B3"/>
  </w:endnote>
  <w:endnote w:type="continuationSeparator" w:id="0">
    <w:p w14:paraId="5E810F00" w14:textId="77777777" w:rsidR="002559B3" w:rsidRDefault="002559B3" w:rsidP="003432CA">
      <w:r>
        <w:continuationSeparator/>
      </w:r>
    </w:p>
    <w:p w14:paraId="18296006" w14:textId="77777777" w:rsidR="002559B3" w:rsidRDefault="002559B3"/>
    <w:p w14:paraId="065584AC" w14:textId="77777777" w:rsidR="002559B3" w:rsidRDefault="00255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950D"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1DD9CA0C" w14:textId="77777777" w:rsidR="004C5027" w:rsidRDefault="004C5027"/>
  <w:p w14:paraId="4728FC49"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4D03" w14:textId="77777777" w:rsidR="002559B3" w:rsidRDefault="002559B3" w:rsidP="003432CA">
      <w:r>
        <w:separator/>
      </w:r>
    </w:p>
    <w:p w14:paraId="419A6027" w14:textId="77777777" w:rsidR="002559B3" w:rsidRDefault="002559B3"/>
    <w:p w14:paraId="5A679FF1" w14:textId="77777777" w:rsidR="002559B3" w:rsidRDefault="002559B3"/>
  </w:footnote>
  <w:footnote w:type="continuationSeparator" w:id="0">
    <w:p w14:paraId="60989A1B" w14:textId="77777777" w:rsidR="002559B3" w:rsidRDefault="002559B3" w:rsidP="003432CA">
      <w:r>
        <w:continuationSeparator/>
      </w:r>
    </w:p>
    <w:p w14:paraId="595CEB5A" w14:textId="77777777" w:rsidR="002559B3" w:rsidRDefault="002559B3"/>
    <w:p w14:paraId="5CBDCAF6" w14:textId="77777777" w:rsidR="002559B3" w:rsidRDefault="002559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2.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7"/>
  </w:num>
  <w:num w:numId="13" w16cid:durableId="155731730">
    <w:abstractNumId w:val="28"/>
  </w:num>
  <w:num w:numId="14" w16cid:durableId="1707949101">
    <w:abstractNumId w:val="18"/>
  </w:num>
  <w:num w:numId="15" w16cid:durableId="1133017807">
    <w:abstractNumId w:val="2"/>
  </w:num>
  <w:num w:numId="16" w16cid:durableId="1849169938">
    <w:abstractNumId w:val="28"/>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3"/>
  </w:num>
  <w:num w:numId="24" w16cid:durableId="696320309">
    <w:abstractNumId w:val="25"/>
  </w:num>
  <w:num w:numId="25" w16cid:durableId="2105568742">
    <w:abstractNumId w:val="14"/>
  </w:num>
  <w:num w:numId="26" w16cid:durableId="129136156">
    <w:abstractNumId w:val="9"/>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3"/>
    <w:rsid w:val="00002DEC"/>
    <w:rsid w:val="00006359"/>
    <w:rsid w:val="000065AC"/>
    <w:rsid w:val="00006A0A"/>
    <w:rsid w:val="00033C3F"/>
    <w:rsid w:val="00037E5C"/>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C6A0A"/>
    <w:rsid w:val="001E5ECF"/>
    <w:rsid w:val="001F5F1F"/>
    <w:rsid w:val="002005B8"/>
    <w:rsid w:val="00210261"/>
    <w:rsid w:val="00211CA3"/>
    <w:rsid w:val="00222A49"/>
    <w:rsid w:val="0022552E"/>
    <w:rsid w:val="00226BD8"/>
    <w:rsid w:val="00234C86"/>
    <w:rsid w:val="00235BDF"/>
    <w:rsid w:val="00241FE9"/>
    <w:rsid w:val="00243CB2"/>
    <w:rsid w:val="002559B3"/>
    <w:rsid w:val="00261247"/>
    <w:rsid w:val="002624DC"/>
    <w:rsid w:val="00264652"/>
    <w:rsid w:val="00272E52"/>
    <w:rsid w:val="0027708D"/>
    <w:rsid w:val="00282084"/>
    <w:rsid w:val="00291052"/>
    <w:rsid w:val="002B42F9"/>
    <w:rsid w:val="002B4723"/>
    <w:rsid w:val="002B5E79"/>
    <w:rsid w:val="002C0859"/>
    <w:rsid w:val="002D7CF1"/>
    <w:rsid w:val="002F1947"/>
    <w:rsid w:val="00306D94"/>
    <w:rsid w:val="00312218"/>
    <w:rsid w:val="003125DF"/>
    <w:rsid w:val="00335736"/>
    <w:rsid w:val="003432CA"/>
    <w:rsid w:val="003507B3"/>
    <w:rsid w:val="003562B8"/>
    <w:rsid w:val="003563D2"/>
    <w:rsid w:val="00366B7B"/>
    <w:rsid w:val="00376FA5"/>
    <w:rsid w:val="00385911"/>
    <w:rsid w:val="003963B0"/>
    <w:rsid w:val="003A1479"/>
    <w:rsid w:val="003A1813"/>
    <w:rsid w:val="003B3ADC"/>
    <w:rsid w:val="003B7D82"/>
    <w:rsid w:val="003C4644"/>
    <w:rsid w:val="003C5BE3"/>
    <w:rsid w:val="003F78A4"/>
    <w:rsid w:val="00413A7C"/>
    <w:rsid w:val="004141DD"/>
    <w:rsid w:val="00457590"/>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B2DDF"/>
    <w:rsid w:val="005B4AE7"/>
    <w:rsid w:val="005B53B0"/>
    <w:rsid w:val="005D4207"/>
    <w:rsid w:val="005D454C"/>
    <w:rsid w:val="005D45B3"/>
    <w:rsid w:val="005D5FB8"/>
    <w:rsid w:val="005E1D9A"/>
    <w:rsid w:val="005F6005"/>
    <w:rsid w:val="006064AB"/>
    <w:rsid w:val="00617767"/>
    <w:rsid w:val="00622BB5"/>
    <w:rsid w:val="00623D2D"/>
    <w:rsid w:val="006526E4"/>
    <w:rsid w:val="00655345"/>
    <w:rsid w:val="00663608"/>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249A"/>
    <w:rsid w:val="006F3B38"/>
    <w:rsid w:val="007137A4"/>
    <w:rsid w:val="0071458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F22FE"/>
    <w:rsid w:val="008F5369"/>
    <w:rsid w:val="00903CC5"/>
    <w:rsid w:val="0090737A"/>
    <w:rsid w:val="00912F27"/>
    <w:rsid w:val="00914F5A"/>
    <w:rsid w:val="009254B9"/>
    <w:rsid w:val="00927274"/>
    <w:rsid w:val="0093010B"/>
    <w:rsid w:val="00941D7D"/>
    <w:rsid w:val="0096108C"/>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593C"/>
    <w:rsid w:val="00AE5772"/>
    <w:rsid w:val="00AF22AD"/>
    <w:rsid w:val="00AF5107"/>
    <w:rsid w:val="00B06264"/>
    <w:rsid w:val="00B07C8F"/>
    <w:rsid w:val="00B275D4"/>
    <w:rsid w:val="00B33562"/>
    <w:rsid w:val="00B554B1"/>
    <w:rsid w:val="00B55C6B"/>
    <w:rsid w:val="00B61E1A"/>
    <w:rsid w:val="00B75051"/>
    <w:rsid w:val="00B859DE"/>
    <w:rsid w:val="00BC5608"/>
    <w:rsid w:val="00BD0E59"/>
    <w:rsid w:val="00BD1DC1"/>
    <w:rsid w:val="00BF794B"/>
    <w:rsid w:val="00C12D2F"/>
    <w:rsid w:val="00C23C46"/>
    <w:rsid w:val="00C277A8"/>
    <w:rsid w:val="00C309AE"/>
    <w:rsid w:val="00C365CE"/>
    <w:rsid w:val="00C417EB"/>
    <w:rsid w:val="00C46221"/>
    <w:rsid w:val="00C528AE"/>
    <w:rsid w:val="00C62C7C"/>
    <w:rsid w:val="00C82AED"/>
    <w:rsid w:val="00C85277"/>
    <w:rsid w:val="00C87504"/>
    <w:rsid w:val="00CD44B9"/>
    <w:rsid w:val="00CE40B4"/>
    <w:rsid w:val="00CE45B0"/>
    <w:rsid w:val="00CE49F2"/>
    <w:rsid w:val="00CF143A"/>
    <w:rsid w:val="00D0014D"/>
    <w:rsid w:val="00D038C9"/>
    <w:rsid w:val="00D22819"/>
    <w:rsid w:val="00D36EBF"/>
    <w:rsid w:val="00D42632"/>
    <w:rsid w:val="00D50427"/>
    <w:rsid w:val="00D50D28"/>
    <w:rsid w:val="00D511F0"/>
    <w:rsid w:val="00D54EE5"/>
    <w:rsid w:val="00D63F82"/>
    <w:rsid w:val="00D640FC"/>
    <w:rsid w:val="00D65E7E"/>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C13C2"/>
    <w:rsid w:val="00EC56D6"/>
    <w:rsid w:val="00EC579D"/>
    <w:rsid w:val="00ED5BDC"/>
    <w:rsid w:val="00ED7DAC"/>
    <w:rsid w:val="00F067A6"/>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51AC1AB"/>
  <w15:chartTrackingRefBased/>
  <w15:docId w15:val="{961BE0A8-06EC-4EFA-B128-A10E7B6C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3507B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3507B3"/>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3507B3"/>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3507B3"/>
    <w:rPr>
      <w:i/>
      <w:iCs/>
      <w:color w:val="00294B" w:themeColor="accent1" w:themeShade="BF"/>
    </w:rPr>
  </w:style>
  <w:style w:type="character" w:styleId="IntenseReference">
    <w:name w:val="Intense Reference"/>
    <w:basedOn w:val="DefaultParagraphFont"/>
    <w:uiPriority w:val="34"/>
    <w:semiHidden/>
    <w:unhideWhenUsed/>
    <w:rsid w:val="003507B3"/>
    <w:rPr>
      <w:b/>
      <w:bCs/>
      <w:smallCaps/>
      <w:color w:val="00294B" w:themeColor="accent1" w:themeShade="BF"/>
      <w:spacing w:val="5"/>
    </w:rPr>
  </w:style>
  <w:style w:type="paragraph" w:styleId="Revision">
    <w:name w:val="Revision"/>
    <w:hidden/>
    <w:uiPriority w:val="99"/>
    <w:semiHidden/>
    <w:rsid w:val="00235BDF"/>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1047</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Exhibit F:  Certification — no conviction of felony financial crime by a principal</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F:  Certification — no conviction of felony financial crime by a principal</dc:title>
  <dc:subject/>
  <dc:creator>Minnesota Department of Labor and Industry</dc:creator>
  <cp:keywords/>
  <dc:description/>
  <cp:lastModifiedBy>Logan, Lyndy (DLI)</cp:lastModifiedBy>
  <cp:revision>3</cp:revision>
  <dcterms:created xsi:type="dcterms:W3CDTF">2025-10-17T16:23:00Z</dcterms:created>
  <dcterms:modified xsi:type="dcterms:W3CDTF">2025-10-17T16:23:00Z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bcae4e1b-d44a-4673-a3f0-77e19202ed3e</vt:lpwstr>
  </property>
</Properties>
</file>