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1D573" w14:textId="77777777" w:rsidR="00E3254A" w:rsidRDefault="00E325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</w:pPr>
    </w:p>
    <w:p w14:paraId="0BA65833" w14:textId="77777777" w:rsidR="00E3254A" w:rsidRDefault="00461E10">
      <w:pPr>
        <w:spacing w:after="0"/>
        <w:rPr>
          <w:b/>
        </w:rPr>
      </w:pPr>
      <w:r>
        <w:rPr>
          <w:noProof/>
        </w:rPr>
        <w:drawing>
          <wp:inline distT="0" distB="0" distL="0" distR="0" wp14:anchorId="19BFFD21" wp14:editId="755EA5EA">
            <wp:extent cx="2589764" cy="534691"/>
            <wp:effectExtent l="0" t="0" r="0" b="0"/>
            <wp:docPr id="4" name="image1.png" descr="Logo:  Minnesota Department of Labor and Indust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 Minnesota Department of Labor and Industry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764" cy="534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25195" w14:textId="77777777" w:rsidR="00E3254A" w:rsidRDefault="00461E10">
      <w:pPr>
        <w:spacing w:before="0"/>
        <w:rPr>
          <w:color w:val="A6192E"/>
        </w:rPr>
      </w:pPr>
      <w:r>
        <w:rPr>
          <w:color w:val="A6192E"/>
        </w:rPr>
        <w:t>[</w:t>
      </w:r>
      <w:r>
        <w:rPr>
          <w:b/>
          <w:color w:val="A6192E"/>
        </w:rPr>
        <w:t>Employers</w:t>
      </w:r>
      <w:r>
        <w:rPr>
          <w:color w:val="A6192E"/>
        </w:rPr>
        <w:t xml:space="preserve">: This is a sample employee notice employers can use to inform their employees about earned sick and safe time as required under </w:t>
      </w:r>
      <w:hyperlink r:id="rId9" w:anchor="laws.12.1.0">
        <w:r>
          <w:rPr>
            <w:color w:val="0563C1"/>
            <w:u w:val="single"/>
          </w:rPr>
          <w:t xml:space="preserve">Sheria za Minnesota § 181.9447, </w:t>
        </w:r>
        <w:proofErr w:type="spellStart"/>
        <w:r>
          <w:rPr>
            <w:color w:val="0563C1"/>
            <w:u w:val="single"/>
          </w:rPr>
          <w:t>mgawany</w:t>
        </w:r>
        <w:r>
          <w:rPr>
            <w:color w:val="0563C1"/>
            <w:u w:val="single"/>
          </w:rPr>
          <w:t>iko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wa</w:t>
        </w:r>
        <w:proofErr w:type="spellEnd"/>
        <w:r>
          <w:rPr>
            <w:color w:val="0563C1"/>
            <w:u w:val="single"/>
          </w:rPr>
          <w:t xml:space="preserve"> 9</w:t>
        </w:r>
      </w:hyperlink>
      <w:r>
        <w:rPr>
          <w:color w:val="A6192E"/>
        </w:rPr>
        <w:t>. Instructions for completing this notice are in brackets. Delete all instructions before providing this to the employee.]</w:t>
      </w:r>
    </w:p>
    <w:p w14:paraId="13506553" w14:textId="77777777" w:rsidR="00E3254A" w:rsidRDefault="00461E10">
      <w:pPr>
        <w:pStyle w:val="Heading1"/>
      </w:pPr>
      <w:proofErr w:type="spellStart"/>
      <w:r>
        <w:t>Notisi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 </w:t>
      </w:r>
      <w:proofErr w:type="spellStart"/>
      <w:r>
        <w:t>kuhusu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usalama</w:t>
      </w:r>
      <w:proofErr w:type="spellEnd"/>
    </w:p>
    <w:p w14:paraId="0E4BCA5E" w14:textId="77777777" w:rsidR="00E3254A" w:rsidRDefault="00461E10">
      <w:bookmarkStart w:id="0" w:name="_heading=h.gjdgxs" w:colFirst="0" w:colLast="0"/>
      <w:bookmarkEnd w:id="0"/>
      <w:proofErr w:type="spellStart"/>
      <w:r>
        <w:t>Wafanyikazi</w:t>
      </w:r>
      <w:proofErr w:type="spellEnd"/>
      <w:r>
        <w:t xml:space="preserve"> </w:t>
      </w:r>
      <w:proofErr w:type="spellStart"/>
      <w:r>
        <w:t>huko</w:t>
      </w:r>
      <w:proofErr w:type="spellEnd"/>
      <w:r>
        <w:t xml:space="preserve"> Minnesota </w:t>
      </w:r>
      <w:proofErr w:type="spellStart"/>
      <w:r>
        <w:t>wana</w:t>
      </w:r>
      <w:proofErr w:type="spellEnd"/>
      <w:r>
        <w:t xml:space="preserve"> </w:t>
      </w:r>
      <w:proofErr w:type="spellStart"/>
      <w:r>
        <w:t>haki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kupata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usalama</w:t>
      </w:r>
      <w:proofErr w:type="spellEnd"/>
      <w:r>
        <w:t xml:space="preserve">,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likizo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malipo</w:t>
      </w:r>
      <w:proofErr w:type="spellEnd"/>
      <w:r>
        <w:t xml:space="preserve">. </w:t>
      </w:r>
      <w:proofErr w:type="spellStart"/>
      <w:r>
        <w:t>Wafanyikazi</w:t>
      </w:r>
      <w:proofErr w:type="spellEnd"/>
      <w:r>
        <w:t xml:space="preserve"> </w:t>
      </w:r>
      <w:proofErr w:type="spellStart"/>
      <w:r>
        <w:t>lazima</w:t>
      </w:r>
      <w:proofErr w:type="spellEnd"/>
      <w:r>
        <w:t xml:space="preserve"> </w:t>
      </w:r>
      <w:proofErr w:type="spellStart"/>
      <w:r>
        <w:t>waongeze</w:t>
      </w:r>
      <w:proofErr w:type="spellEnd"/>
      <w:r>
        <w:t xml:space="preserve"> </w:t>
      </w:r>
      <w:proofErr w:type="spellStart"/>
      <w:r>
        <w:t>angalau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moja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</w:t>
      </w:r>
      <w:proofErr w:type="spellStart"/>
      <w:r>
        <w:t>mgonjwa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kila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30 </w:t>
      </w:r>
      <w:proofErr w:type="spellStart"/>
      <w:r>
        <w:t>wanazofanya</w:t>
      </w:r>
      <w:proofErr w:type="spellEnd"/>
      <w:r>
        <w:t xml:space="preserve"> </w:t>
      </w:r>
      <w:proofErr w:type="spellStart"/>
      <w:r>
        <w:t>kazi</w:t>
      </w:r>
      <w:proofErr w:type="spellEnd"/>
      <w:r>
        <w:t xml:space="preserve">,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angalau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48 </w:t>
      </w:r>
      <w:proofErr w:type="spellStart"/>
      <w:r>
        <w:t>kwa</w:t>
      </w:r>
      <w:proofErr w:type="spellEnd"/>
      <w:r>
        <w:t xml:space="preserve"> </w:t>
      </w:r>
      <w:proofErr w:type="spellStart"/>
      <w:r>
        <w:t>mwaka</w:t>
      </w:r>
      <w:proofErr w:type="spellEnd"/>
      <w:r>
        <w:t xml:space="preserve">. </w:t>
      </w:r>
      <w:r>
        <w:rPr>
          <w:color w:val="C00000"/>
        </w:rPr>
        <w:t>[If you are using a more generous accrual sys</w:t>
      </w:r>
      <w:r>
        <w:rPr>
          <w:color w:val="C00000"/>
        </w:rPr>
        <w:t>tem or a front-loading system, edit the previous sentence and insert the applicable system for the employee who will receive this notice.]</w:t>
      </w:r>
      <w:r>
        <w:t xml:space="preserve"> </w:t>
      </w:r>
      <w:proofErr w:type="spellStart"/>
      <w:r>
        <w:t>Mwaka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madhumuni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limbikizo</w:t>
      </w:r>
      <w:proofErr w:type="spellEnd"/>
      <w:r>
        <w:t xml:space="preserve"> la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la </w:t>
      </w:r>
      <w:proofErr w:type="spellStart"/>
      <w:r>
        <w:t>mfanyakazi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: </w:t>
      </w:r>
      <w:r>
        <w:rPr>
          <w:color w:val="C00000"/>
        </w:rPr>
        <w:t>[Note here how you define the accrual</w:t>
      </w:r>
      <w:r>
        <w:rPr>
          <w:color w:val="C00000"/>
        </w:rPr>
        <w:t xml:space="preserve"> or benefit year for the employee. Examples include the calendar year, year by work anniversary or another 12-month period.]</w:t>
      </w:r>
    </w:p>
    <w:p w14:paraId="0C9F27E2" w14:textId="77777777" w:rsidR="00E3254A" w:rsidRDefault="00461E10">
      <w:proofErr w:type="spellStart"/>
      <w:r>
        <w:t>Saa</w:t>
      </w:r>
      <w:proofErr w:type="spellEnd"/>
      <w:r>
        <w:t xml:space="preserve"> za </w:t>
      </w:r>
      <w:proofErr w:type="spellStart"/>
      <w:r>
        <w:t>saa</w:t>
      </w:r>
      <w:proofErr w:type="spellEnd"/>
      <w:r>
        <w:t xml:space="preserve"> za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ambazo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 </w:t>
      </w:r>
      <w:proofErr w:type="spellStart"/>
      <w:r>
        <w:t>anazo</w:t>
      </w:r>
      <w:proofErr w:type="spellEnd"/>
      <w:r>
        <w:t xml:space="preserve">, </w:t>
      </w:r>
      <w:proofErr w:type="spellStart"/>
      <w:r>
        <w:t>pamoja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ambazo</w:t>
      </w:r>
      <w:proofErr w:type="spellEnd"/>
      <w:r>
        <w:t xml:space="preserve"> </w:t>
      </w:r>
      <w:proofErr w:type="spellStart"/>
      <w:r>
        <w:t>zimetumiwa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kipindi</w:t>
      </w:r>
      <w:proofErr w:type="spellEnd"/>
      <w:r>
        <w:t xml:space="preserve"> cha </w:t>
      </w:r>
      <w:proofErr w:type="spellStart"/>
      <w:r>
        <w:t>hivi</w:t>
      </w:r>
      <w:proofErr w:type="spellEnd"/>
      <w:r>
        <w:t xml:space="preserve"> </w:t>
      </w:r>
      <w:proofErr w:type="spellStart"/>
      <w:r>
        <w:t>karibuni</w:t>
      </w:r>
      <w:proofErr w:type="spellEnd"/>
      <w:r>
        <w:t xml:space="preserve"> cha </w:t>
      </w:r>
      <w:proofErr w:type="spellStart"/>
      <w:r>
        <w:t>mali</w:t>
      </w:r>
      <w:r>
        <w:t>po</w:t>
      </w:r>
      <w:proofErr w:type="spellEnd"/>
      <w:r>
        <w:t xml:space="preserve">, </w:t>
      </w:r>
      <w:proofErr w:type="spellStart"/>
      <w:r>
        <w:t>lazima</w:t>
      </w:r>
      <w:proofErr w:type="spellEnd"/>
      <w:r>
        <w:t xml:space="preserve"> </w:t>
      </w:r>
      <w:proofErr w:type="spellStart"/>
      <w:r>
        <w:t>zionyeshwe</w:t>
      </w:r>
      <w:proofErr w:type="spellEnd"/>
      <w:r>
        <w:t xml:space="preserve"> </w:t>
      </w:r>
      <w:proofErr w:type="spellStart"/>
      <w:r>
        <w:t>kwenye</w:t>
      </w:r>
      <w:proofErr w:type="spellEnd"/>
      <w:r>
        <w:t xml:space="preserve"> </w:t>
      </w:r>
      <w:proofErr w:type="spellStart"/>
      <w:r>
        <w:t>taarifa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mapato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 </w:t>
      </w:r>
      <w:proofErr w:type="spellStart"/>
      <w:r>
        <w:t>ambayo</w:t>
      </w:r>
      <w:proofErr w:type="spellEnd"/>
      <w:r>
        <w:t xml:space="preserve"> </w:t>
      </w:r>
      <w:proofErr w:type="spellStart"/>
      <w:r>
        <w:t>anapokea</w:t>
      </w:r>
      <w:proofErr w:type="spellEnd"/>
      <w:r>
        <w:t xml:space="preserve"> </w:t>
      </w:r>
      <w:proofErr w:type="spellStart"/>
      <w:r>
        <w:t>mwishoni</w:t>
      </w:r>
      <w:proofErr w:type="spellEnd"/>
      <w:r>
        <w:t xml:space="preserve"> </w:t>
      </w:r>
      <w:proofErr w:type="spellStart"/>
      <w:r>
        <w:t>mwa</w:t>
      </w:r>
      <w:proofErr w:type="spellEnd"/>
      <w:r>
        <w:t xml:space="preserve"> </w:t>
      </w:r>
      <w:proofErr w:type="spellStart"/>
      <w:r>
        <w:t>kila</w:t>
      </w:r>
      <w:proofErr w:type="spellEnd"/>
      <w:r>
        <w:t xml:space="preserve"> </w:t>
      </w:r>
      <w:proofErr w:type="spellStart"/>
      <w:r>
        <w:t>kipindi</w:t>
      </w:r>
      <w:proofErr w:type="spellEnd"/>
      <w:r>
        <w:t xml:space="preserve"> cha </w:t>
      </w:r>
      <w:proofErr w:type="spellStart"/>
      <w:r>
        <w:t>malipo</w:t>
      </w:r>
      <w:proofErr w:type="spellEnd"/>
      <w:r>
        <w:t xml:space="preserve">. Muda </w:t>
      </w:r>
      <w:proofErr w:type="spellStart"/>
      <w:r>
        <w:t>uliopatikana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lazima</w:t>
      </w:r>
      <w:proofErr w:type="spellEnd"/>
      <w:r>
        <w:t xml:space="preserve"> </w:t>
      </w:r>
      <w:proofErr w:type="spellStart"/>
      <w:r>
        <w:t>ulipwe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kiwango</w:t>
      </w:r>
      <w:proofErr w:type="spellEnd"/>
      <w:r>
        <w:t xml:space="preserve"> </w:t>
      </w:r>
      <w:proofErr w:type="spellStart"/>
      <w:r>
        <w:t>sawa</w:t>
      </w:r>
      <w:proofErr w:type="spellEnd"/>
      <w:r>
        <w:t xml:space="preserve"> cha </w:t>
      </w:r>
      <w:proofErr w:type="spellStart"/>
      <w:r>
        <w:t>saa</w:t>
      </w:r>
      <w:proofErr w:type="spellEnd"/>
      <w:r>
        <w:t xml:space="preserve"> </w:t>
      </w:r>
      <w:proofErr w:type="spellStart"/>
      <w:r>
        <w:t>wafanyakazi</w:t>
      </w:r>
      <w:proofErr w:type="spellEnd"/>
      <w:r>
        <w:t xml:space="preserve"> </w:t>
      </w:r>
      <w:proofErr w:type="spellStart"/>
      <w:r>
        <w:t>wanalipwa</w:t>
      </w:r>
      <w:proofErr w:type="spellEnd"/>
      <w:r>
        <w:t xml:space="preserve"> </w:t>
      </w:r>
      <w:proofErr w:type="spellStart"/>
      <w:r>
        <w:t>kutoka</w:t>
      </w:r>
      <w:proofErr w:type="spellEnd"/>
      <w:r>
        <w:t xml:space="preserve"> </w:t>
      </w:r>
      <w:proofErr w:type="spellStart"/>
      <w:r>
        <w:t>kwenye</w:t>
      </w:r>
      <w:proofErr w:type="spellEnd"/>
      <w:r>
        <w:t xml:space="preserve"> </w:t>
      </w:r>
      <w:proofErr w:type="spellStart"/>
      <w:r>
        <w:t>ajira</w:t>
      </w:r>
      <w:proofErr w:type="spellEnd"/>
      <w:r>
        <w:t xml:space="preserve">. </w:t>
      </w:r>
      <w:proofErr w:type="spellStart"/>
      <w:r>
        <w:t>Wafanyikazi</w:t>
      </w:r>
      <w:proofErr w:type="spellEnd"/>
      <w:r>
        <w:t xml:space="preserve"> </w:t>
      </w:r>
      <w:proofErr w:type="spellStart"/>
      <w:r>
        <w:t>hawataki</w:t>
      </w:r>
      <w:r>
        <w:t>wi</w:t>
      </w:r>
      <w:proofErr w:type="spellEnd"/>
      <w:r>
        <w:t xml:space="preserve"> </w:t>
      </w:r>
      <w:proofErr w:type="spellStart"/>
      <w:r>
        <w:t>kutafuta</w:t>
      </w:r>
      <w:proofErr w:type="spellEnd"/>
      <w:r>
        <w:t xml:space="preserve"> au </w:t>
      </w:r>
      <w:proofErr w:type="spellStart"/>
      <w:r>
        <w:t>kupata</w:t>
      </w:r>
      <w:proofErr w:type="spellEnd"/>
      <w:r>
        <w:t xml:space="preserve"> </w:t>
      </w:r>
      <w:proofErr w:type="spellStart"/>
      <w:r>
        <w:t>mbadala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zamu</w:t>
      </w:r>
      <w:proofErr w:type="spellEnd"/>
      <w:r>
        <w:t xml:space="preserve"> </w:t>
      </w:r>
      <w:proofErr w:type="spellStart"/>
      <w:r>
        <w:t>yao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watumie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. </w:t>
      </w:r>
      <w:proofErr w:type="spellStart"/>
      <w:r>
        <w:t>Wanaweza</w:t>
      </w:r>
      <w:proofErr w:type="spellEnd"/>
      <w:r>
        <w:t xml:space="preserve"> </w:t>
      </w:r>
      <w:proofErr w:type="spellStart"/>
      <w:r>
        <w:t>kutumia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waliopata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zamu</w:t>
      </w:r>
      <w:proofErr w:type="spellEnd"/>
      <w:r>
        <w:t xml:space="preserve"> yote au </w:t>
      </w:r>
      <w:proofErr w:type="spellStart"/>
      <w:r>
        <w:t>sehemu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zamu</w:t>
      </w:r>
      <w:proofErr w:type="spellEnd"/>
      <w:r>
        <w:t xml:space="preserve">, </w:t>
      </w:r>
      <w:proofErr w:type="spellStart"/>
      <w:r>
        <w:t>kulingana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hitaji</w:t>
      </w:r>
      <w:proofErr w:type="spellEnd"/>
      <w:r>
        <w:t xml:space="preserve"> </w:t>
      </w:r>
      <w:proofErr w:type="spellStart"/>
      <w:r>
        <w:t>lao</w:t>
      </w:r>
      <w:proofErr w:type="spellEnd"/>
      <w:r>
        <w:t>.</w:t>
      </w:r>
    </w:p>
    <w:p w14:paraId="50C9B143" w14:textId="77777777" w:rsidR="00E3254A" w:rsidRDefault="00461E10">
      <w:proofErr w:type="spellStart"/>
      <w:r>
        <w:t>Wakati</w:t>
      </w:r>
      <w:proofErr w:type="spellEnd"/>
      <w:r>
        <w:t xml:space="preserve"> </w:t>
      </w:r>
      <w:proofErr w:type="spellStart"/>
      <w:r>
        <w:t>uliopatikana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unaweza</w:t>
      </w:r>
      <w:proofErr w:type="spellEnd"/>
      <w:r>
        <w:t xml:space="preserve"> </w:t>
      </w:r>
      <w:proofErr w:type="spellStart"/>
      <w:r>
        <w:t>kutumiwa</w:t>
      </w:r>
      <w:proofErr w:type="spellEnd"/>
      <w:r>
        <w:t xml:space="preserve"> </w:t>
      </w:r>
      <w:proofErr w:type="spellStart"/>
      <w:r>
        <w:t>k</w:t>
      </w:r>
      <w:r>
        <w:t>wa</w:t>
      </w:r>
      <w:proofErr w:type="spellEnd"/>
      <w:r>
        <w:t>:</w:t>
      </w:r>
    </w:p>
    <w:p w14:paraId="64A23EF7" w14:textId="77777777" w:rsidR="00E3254A" w:rsidRDefault="00461E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t>ugonjwa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kiakili</w:t>
      </w:r>
      <w:proofErr w:type="spellEnd"/>
      <w:r>
        <w:t xml:space="preserve"> au </w:t>
      </w:r>
      <w:proofErr w:type="spellStart"/>
      <w:r>
        <w:t>kimwili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matiba</w:t>
      </w:r>
      <w:r>
        <w:t>bu</w:t>
      </w:r>
      <w:proofErr w:type="spellEnd"/>
      <w:r>
        <w:t xml:space="preserve"> </w:t>
      </w:r>
      <w:proofErr w:type="spellStart"/>
      <w:r>
        <w:t>huduma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kuzuia</w:t>
      </w:r>
      <w:proofErr w:type="spellEnd"/>
      <w:r>
        <w:rPr>
          <w:color w:val="000000"/>
        </w:rPr>
        <w:t xml:space="preserve">;   </w:t>
      </w:r>
    </w:p>
    <w:p w14:paraId="3F566B96" w14:textId="77777777" w:rsidR="00E3254A" w:rsidRDefault="00461E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proofErr w:type="spellStart"/>
      <w:r>
        <w:t>ugonjwa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kiakili</w:t>
      </w:r>
      <w:proofErr w:type="spellEnd"/>
      <w:r>
        <w:t xml:space="preserve"> au </w:t>
      </w:r>
      <w:proofErr w:type="spellStart"/>
      <w:r>
        <w:t>kimwili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, </w:t>
      </w:r>
      <w:proofErr w:type="spellStart"/>
      <w:r>
        <w:t>matibabu</w:t>
      </w:r>
      <w:proofErr w:type="spellEnd"/>
      <w:r>
        <w:t xml:space="preserve"> </w:t>
      </w:r>
      <w:proofErr w:type="spellStart"/>
      <w:r>
        <w:t>huduma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kuzuia</w:t>
      </w:r>
      <w:proofErr w:type="spellEnd"/>
      <w:r>
        <w:rPr>
          <w:color w:val="000000"/>
        </w:rP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mwanafamilia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rPr>
          <w:color w:val="000000"/>
        </w:rPr>
        <w:t>;</w:t>
      </w:r>
    </w:p>
    <w:p w14:paraId="716A3BDF" w14:textId="77777777" w:rsidR="00E3254A" w:rsidRDefault="00461E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proofErr w:type="spellStart"/>
      <w:r>
        <w:t>kutokuwepo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sababu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unyanyasaji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nyumbani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unyanyasaji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kijinsia</w:t>
      </w:r>
      <w:proofErr w:type="spellEnd"/>
      <w:r>
        <w:rPr>
          <w:color w:val="000000"/>
        </w:rPr>
        <w:t xml:space="preserve"> a</w:t>
      </w:r>
      <w:r>
        <w:rPr>
          <w:color w:val="000000"/>
        </w:rPr>
        <w:t xml:space="preserve">u </w:t>
      </w:r>
      <w:proofErr w:type="spellStart"/>
      <w:r>
        <w:rPr>
          <w:color w:val="000000"/>
        </w:rPr>
        <w:t>kuviziwa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mfanyakazi</w:t>
      </w:r>
      <w:proofErr w:type="spellEnd"/>
      <w:r>
        <w:rPr>
          <w:color w:val="000000"/>
        </w:rPr>
        <w:t xml:space="preserve"> </w:t>
      </w:r>
      <w:r>
        <w:t xml:space="preserve">au </w:t>
      </w:r>
      <w:proofErr w:type="spellStart"/>
      <w:r>
        <w:t>mwanafamilia</w:t>
      </w:r>
      <w:proofErr w:type="spellEnd"/>
      <w:r>
        <w:t xml:space="preserve"> wake</w:t>
      </w:r>
      <w:r>
        <w:rPr>
          <w:color w:val="000000"/>
        </w:rPr>
        <w:t>;</w:t>
      </w:r>
    </w:p>
    <w:p w14:paraId="1387C6D0" w14:textId="77777777" w:rsidR="00E3254A" w:rsidRDefault="00461E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proofErr w:type="spellStart"/>
      <w:r>
        <w:t>kufungwa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eneo</w:t>
      </w:r>
      <w:proofErr w:type="spellEnd"/>
      <w:r>
        <w:t xml:space="preserve"> la </w:t>
      </w:r>
      <w:proofErr w:type="spellStart"/>
      <w:r>
        <w:t>kazi</w:t>
      </w:r>
      <w:proofErr w:type="spellEnd"/>
      <w:r>
        <w:t xml:space="preserve"> la </w:t>
      </w:r>
      <w:proofErr w:type="spellStart"/>
      <w:r>
        <w:t>mfanyakazi</w:t>
      </w:r>
      <w:proofErr w:type="spellEnd"/>
      <w:r>
        <w:rPr>
          <w:color w:val="000000"/>
        </w:rP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sababu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hali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hewa</w:t>
      </w:r>
      <w:proofErr w:type="spellEnd"/>
      <w:r>
        <w:t xml:space="preserve"> au </w:t>
      </w:r>
      <w:proofErr w:type="spellStart"/>
      <w:r>
        <w:t>dharura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umma</w:t>
      </w:r>
      <w:r>
        <w:rPr>
          <w:color w:val="000000"/>
        </w:rPr>
        <w:t xml:space="preserve"> </w:t>
      </w:r>
      <w:r>
        <w:t xml:space="preserve">au </w:t>
      </w:r>
      <w:proofErr w:type="spellStart"/>
      <w:r>
        <w:t>kufungwa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shule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wanafamilia</w:t>
      </w:r>
      <w:proofErr w:type="spellEnd"/>
      <w:r>
        <w:t xml:space="preserve"> </w:t>
      </w:r>
      <w:proofErr w:type="spellStart"/>
      <w:r>
        <w:t>wao</w:t>
      </w:r>
      <w:proofErr w:type="spellEnd"/>
      <w:r>
        <w:rPr>
          <w:color w:val="000000"/>
        </w:rPr>
        <w:t xml:space="preserve"> </w:t>
      </w:r>
      <w:r>
        <w:t xml:space="preserve">au </w:t>
      </w:r>
      <w:proofErr w:type="spellStart"/>
      <w:r>
        <w:t>kituo</w:t>
      </w:r>
      <w:proofErr w:type="spellEnd"/>
      <w:r>
        <w:t xml:space="preserve"> cha </w:t>
      </w:r>
      <w:proofErr w:type="spellStart"/>
      <w:r>
        <w:t>utunzaji</w:t>
      </w:r>
      <w:proofErr w:type="spellEnd"/>
      <w:r>
        <w:t xml:space="preserve"> </w:t>
      </w:r>
      <w:proofErr w:type="spellStart"/>
      <w:r>
        <w:t>kutokana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hali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hewa</w:t>
      </w:r>
      <w:proofErr w:type="spellEnd"/>
      <w:r>
        <w:rPr>
          <w:color w:val="000000"/>
        </w:rPr>
        <w:t xml:space="preserve"> </w:t>
      </w:r>
      <w:r>
        <w:t xml:space="preserve">au </w:t>
      </w:r>
      <w:proofErr w:type="spellStart"/>
      <w:r>
        <w:t>dharura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umma; </w:t>
      </w:r>
      <w:proofErr w:type="spellStart"/>
      <w:r>
        <w:t>na</w:t>
      </w:r>
      <w:proofErr w:type="spellEnd"/>
    </w:p>
    <w:p w14:paraId="5AE2C325" w14:textId="77777777" w:rsidR="00E3254A" w:rsidRDefault="00461E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proofErr w:type="spellStart"/>
      <w:r>
        <w:t>inapoamuliwa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mamlaka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afya</w:t>
      </w:r>
      <w:proofErr w:type="spellEnd"/>
      <w:r>
        <w:t xml:space="preserve"> au </w:t>
      </w:r>
      <w:proofErr w:type="spellStart"/>
      <w:r>
        <w:t>mtaalamu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afya</w:t>
      </w:r>
      <w:proofErr w:type="spellEnd"/>
      <w:r>
        <w:rPr>
          <w:color w:val="000000"/>
        </w:rPr>
        <w:t xml:space="preserve"> </w:t>
      </w:r>
      <w:proofErr w:type="spellStart"/>
      <w:r>
        <w:t>kwamba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 au </w:t>
      </w:r>
      <w:proofErr w:type="spellStart"/>
      <w:r>
        <w:t>mtu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yake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hatari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kuwaambukiza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wengine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ugonjwa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unaoambuki</w:t>
      </w:r>
      <w:r>
        <w:t>an</w:t>
      </w:r>
      <w:r>
        <w:rPr>
          <w:color w:val="000000"/>
        </w:rPr>
        <w:t>a</w:t>
      </w:r>
      <w:proofErr w:type="spellEnd"/>
      <w:r>
        <w:rPr>
          <w:color w:val="000000"/>
        </w:rPr>
        <w:t>.</w:t>
      </w:r>
    </w:p>
    <w:p w14:paraId="48655B60" w14:textId="77777777" w:rsidR="00E3254A" w:rsidRDefault="00461E10">
      <w:pPr>
        <w:pStyle w:val="Heading2"/>
      </w:pPr>
      <w:proofErr w:type="spellStart"/>
      <w:r>
        <w:t>Kumjulisha</w:t>
      </w:r>
      <w:proofErr w:type="spellEnd"/>
      <w:r>
        <w:t xml:space="preserve"> </w:t>
      </w:r>
      <w:proofErr w:type="spellStart"/>
      <w:r>
        <w:t>mwajiri</w:t>
      </w:r>
      <w:proofErr w:type="spellEnd"/>
      <w:r>
        <w:t xml:space="preserve">, </w:t>
      </w:r>
      <w:proofErr w:type="spellStart"/>
      <w:r>
        <w:t>nyaraka</w:t>
      </w:r>
      <w:proofErr w:type="spellEnd"/>
    </w:p>
    <w:p w14:paraId="736F5228" w14:textId="77777777" w:rsidR="00E3254A" w:rsidRDefault="00461E10">
      <w:proofErr w:type="spellStart"/>
      <w:r>
        <w:t>Mwajiri</w:t>
      </w:r>
      <w:proofErr w:type="spellEnd"/>
      <w:r>
        <w:t xml:space="preserve"> </w:t>
      </w:r>
      <w:proofErr w:type="spellStart"/>
      <w:r>
        <w:t>anaweza</w:t>
      </w:r>
      <w:proofErr w:type="spellEnd"/>
      <w:r>
        <w:t xml:space="preserve"> </w:t>
      </w:r>
      <w:proofErr w:type="spellStart"/>
      <w:r>
        <w:t>kuhitaji</w:t>
      </w:r>
      <w:proofErr w:type="spellEnd"/>
      <w:r>
        <w:t xml:space="preserve"> </w:t>
      </w:r>
      <w:proofErr w:type="spellStart"/>
      <w:r>
        <w:t>wafanyikazi</w:t>
      </w:r>
      <w:proofErr w:type="spellEnd"/>
      <w:r>
        <w:t xml:space="preserve"> </w:t>
      </w:r>
      <w:proofErr w:type="spellStart"/>
      <w:r>
        <w:t>wao</w:t>
      </w:r>
      <w:proofErr w:type="spellEnd"/>
      <w:r>
        <w:t xml:space="preserve"> </w:t>
      </w:r>
      <w:proofErr w:type="spellStart"/>
      <w:r>
        <w:t>kutoa</w:t>
      </w:r>
      <w:proofErr w:type="spellEnd"/>
      <w:r>
        <w:t xml:space="preserve"> </w:t>
      </w:r>
      <w:proofErr w:type="spellStart"/>
      <w:r>
        <w:t>hadi</w:t>
      </w:r>
      <w:proofErr w:type="spellEnd"/>
      <w:r>
        <w:t xml:space="preserve"> siku </w:t>
      </w:r>
      <w:proofErr w:type="spellStart"/>
      <w:r>
        <w:t>saba</w:t>
      </w:r>
      <w:proofErr w:type="spellEnd"/>
      <w:r>
        <w:t xml:space="preserve"> za </w:t>
      </w:r>
      <w:proofErr w:type="spellStart"/>
      <w:r>
        <w:t>no</w:t>
      </w:r>
      <w:r>
        <w:t>tisi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mapema</w:t>
      </w:r>
      <w:proofErr w:type="spellEnd"/>
      <w:r>
        <w:t xml:space="preserve"> </w:t>
      </w:r>
      <w:proofErr w:type="spellStart"/>
      <w:r>
        <w:t>inapowezekana</w:t>
      </w:r>
      <w:proofErr w:type="spellEnd"/>
      <w:r>
        <w:t xml:space="preserve"> (</w:t>
      </w:r>
      <w:proofErr w:type="spellStart"/>
      <w:r>
        <w:t>kwa</w:t>
      </w:r>
      <w:proofErr w:type="spellEnd"/>
      <w:r>
        <w:t xml:space="preserve"> </w:t>
      </w:r>
      <w:proofErr w:type="spellStart"/>
      <w:r>
        <w:t>mfano</w:t>
      </w:r>
      <w:proofErr w:type="spellEnd"/>
      <w:r>
        <w:t xml:space="preserve">,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 ana </w:t>
      </w:r>
      <w:proofErr w:type="spellStart"/>
      <w:r>
        <w:t>miadi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matibabu</w:t>
      </w:r>
      <w:proofErr w:type="spellEnd"/>
      <w:r>
        <w:t xml:space="preserve"> </w:t>
      </w:r>
      <w:proofErr w:type="spellStart"/>
      <w:r>
        <w:t>iliyopangwa</w:t>
      </w:r>
      <w:proofErr w:type="spellEnd"/>
      <w:r>
        <w:t xml:space="preserve"> </w:t>
      </w:r>
      <w:proofErr w:type="spellStart"/>
      <w:r>
        <w:t>mapema</w:t>
      </w:r>
      <w:proofErr w:type="spellEnd"/>
      <w:r>
        <w:t xml:space="preserve">) </w:t>
      </w:r>
      <w:proofErr w:type="spellStart"/>
      <w:r>
        <w:t>kabla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kutumia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. </w:t>
      </w:r>
      <w:proofErr w:type="spellStart"/>
      <w:r>
        <w:t>Mwajiri</w:t>
      </w:r>
      <w:proofErr w:type="spellEnd"/>
      <w:r>
        <w:t xml:space="preserve"> pia </w:t>
      </w:r>
      <w:proofErr w:type="spellStart"/>
      <w:r>
        <w:t>anaweza</w:t>
      </w:r>
      <w:proofErr w:type="spellEnd"/>
      <w:r>
        <w:t xml:space="preserve"> </w:t>
      </w:r>
      <w:proofErr w:type="spellStart"/>
      <w:r>
        <w:t>kuhitaji</w:t>
      </w:r>
      <w:proofErr w:type="spellEnd"/>
      <w:r>
        <w:t xml:space="preserve"> </w:t>
      </w:r>
      <w:proofErr w:type="spellStart"/>
      <w:r>
        <w:t>wafanyikazi</w:t>
      </w:r>
      <w:proofErr w:type="spellEnd"/>
      <w:r>
        <w:t xml:space="preserve"> </w:t>
      </w:r>
      <w:proofErr w:type="spellStart"/>
      <w:r>
        <w:t>wao</w:t>
      </w:r>
      <w:proofErr w:type="spellEnd"/>
      <w:r>
        <w:t xml:space="preserve"> </w:t>
      </w:r>
      <w:proofErr w:type="spellStart"/>
      <w:r>
        <w:t>kutoa</w:t>
      </w:r>
      <w:proofErr w:type="spellEnd"/>
      <w:r>
        <w:t xml:space="preserve"> </w:t>
      </w:r>
      <w:proofErr w:type="spellStart"/>
      <w:r>
        <w:t>nyaraka</w:t>
      </w:r>
      <w:proofErr w:type="spellEnd"/>
      <w:r>
        <w:t xml:space="preserve"> </w:t>
      </w:r>
      <w:proofErr w:type="spellStart"/>
      <w:r>
        <w:t>fulani</w:t>
      </w:r>
      <w:proofErr w:type="spellEnd"/>
      <w:r>
        <w:t xml:space="preserve"> </w:t>
      </w:r>
      <w:proofErr w:type="spellStart"/>
      <w:r>
        <w:t>kuhusu</w:t>
      </w:r>
      <w:proofErr w:type="spellEnd"/>
      <w:r>
        <w:t xml:space="preserve"> </w:t>
      </w:r>
      <w:proofErr w:type="spellStart"/>
      <w:r>
        <w:t>sababu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matumizi</w:t>
      </w:r>
      <w:proofErr w:type="spellEnd"/>
      <w:r>
        <w:t xml:space="preserve"> </w:t>
      </w:r>
      <w:proofErr w:type="spellStart"/>
      <w:r>
        <w:t>yao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</w:t>
      </w:r>
      <w:r>
        <w:t>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ikiwa</w:t>
      </w:r>
      <w:proofErr w:type="spellEnd"/>
      <w:r>
        <w:t xml:space="preserve"> </w:t>
      </w:r>
      <w:proofErr w:type="spellStart"/>
      <w:r>
        <w:t>watatumia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zaidi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siku tatu </w:t>
      </w:r>
      <w:proofErr w:type="spellStart"/>
      <w:r>
        <w:t>mfululizo</w:t>
      </w:r>
      <w:proofErr w:type="spellEnd"/>
      <w:r>
        <w:t xml:space="preserve">. </w:t>
      </w:r>
    </w:p>
    <w:p w14:paraId="10AFB209" w14:textId="77777777" w:rsidR="00E3254A" w:rsidRDefault="00461E10">
      <w:r>
        <w:rPr>
          <w:color w:val="C00000"/>
        </w:rPr>
        <w:lastRenderedPageBreak/>
        <w:t>[The following is an example of an employer policy for employees to provide notice before using earned sick and safe time. Edit the following text to match your company’s policy.]</w:t>
      </w:r>
      <w:r>
        <w:t xml:space="preserve"> </w:t>
      </w:r>
      <w:proofErr w:type="spellStart"/>
      <w:r>
        <w:t>Ikiwa</w:t>
      </w:r>
      <w:proofErr w:type="spellEnd"/>
      <w:r>
        <w:t xml:space="preserve"> </w:t>
      </w:r>
      <w:proofErr w:type="spellStart"/>
      <w:r>
        <w:t>mf</w:t>
      </w:r>
      <w:r>
        <w:t>anyakazi</w:t>
      </w:r>
      <w:proofErr w:type="spellEnd"/>
      <w:r>
        <w:t xml:space="preserve"> </w:t>
      </w:r>
      <w:proofErr w:type="spellStart"/>
      <w:r>
        <w:t>anapanga</w:t>
      </w:r>
      <w:proofErr w:type="spellEnd"/>
      <w:r>
        <w:t xml:space="preserve"> </w:t>
      </w:r>
      <w:proofErr w:type="spellStart"/>
      <w:r>
        <w:t>kutumia</w:t>
      </w:r>
      <w:proofErr w:type="spellEnd"/>
      <w:r>
        <w:t xml:space="preserve"> </w:t>
      </w:r>
      <w:proofErr w:type="spellStart"/>
      <w:r>
        <w:t>kupata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miadi</w:t>
      </w:r>
      <w:proofErr w:type="spellEnd"/>
      <w:r>
        <w:t xml:space="preserve">, </w:t>
      </w:r>
      <w:proofErr w:type="spellStart"/>
      <w:r>
        <w:t>huduma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kuzuia</w:t>
      </w:r>
      <w:proofErr w:type="spellEnd"/>
      <w:r>
        <w:t xml:space="preserve"> au </w:t>
      </w:r>
      <w:proofErr w:type="spellStart"/>
      <w:r>
        <w:t>sababu</w:t>
      </w:r>
      <w:proofErr w:type="spellEnd"/>
      <w:r>
        <w:t xml:space="preserve"> </w:t>
      </w:r>
      <w:proofErr w:type="spellStart"/>
      <w:r>
        <w:t>nyingine</w:t>
      </w:r>
      <w:proofErr w:type="spellEnd"/>
      <w:r>
        <w:t xml:space="preserve"> </w:t>
      </w:r>
      <w:proofErr w:type="spellStart"/>
      <w:r>
        <w:t>inaruhusiwa</w:t>
      </w:r>
      <w:proofErr w:type="spellEnd"/>
      <w:r>
        <w:t xml:space="preserve"> </w:t>
      </w:r>
      <w:proofErr w:type="spellStart"/>
      <w:r>
        <w:t>wanajua</w:t>
      </w:r>
      <w:proofErr w:type="spellEnd"/>
      <w:r>
        <w:t xml:space="preserve"> </w:t>
      </w:r>
      <w:proofErr w:type="spellStart"/>
      <w:r>
        <w:t>mapema</w:t>
      </w:r>
      <w:proofErr w:type="spellEnd"/>
      <w:r>
        <w:t xml:space="preserve">, </w:t>
      </w:r>
      <w:proofErr w:type="spellStart"/>
      <w:r>
        <w:t>wajulishe</w:t>
      </w:r>
      <w:proofErr w:type="spellEnd"/>
      <w:r>
        <w:t xml:space="preserve"> </w:t>
      </w:r>
      <w:r>
        <w:rPr>
          <w:color w:val="A6192E"/>
        </w:rPr>
        <w:t>[name or position]</w:t>
      </w:r>
      <w:r>
        <w:rPr>
          <w:color w:val="FF0000"/>
        </w:rPr>
        <w:t xml:space="preserve"> </w:t>
      </w:r>
      <w:proofErr w:type="spellStart"/>
      <w:r>
        <w:t>kupitia</w:t>
      </w:r>
      <w:proofErr w:type="spellEnd"/>
      <w:r>
        <w:t xml:space="preserve"> </w:t>
      </w:r>
      <w:r>
        <w:rPr>
          <w:color w:val="A6192E"/>
        </w:rPr>
        <w:t>[phone, email or other communication]</w:t>
      </w:r>
      <w:r>
        <w:rPr>
          <w:color w:val="FF0000"/>
        </w:rPr>
        <w:t xml:space="preserve"> </w:t>
      </w:r>
      <w:proofErr w:type="spellStart"/>
      <w:r>
        <w:t>mapema</w:t>
      </w:r>
      <w:proofErr w:type="spellEnd"/>
      <w:r>
        <w:t xml:space="preserve"> </w:t>
      </w:r>
      <w:proofErr w:type="spellStart"/>
      <w:r>
        <w:t>iwezekanavyo</w:t>
      </w:r>
      <w:proofErr w:type="spellEnd"/>
      <w:r>
        <w:t xml:space="preserve">, </w:t>
      </w:r>
      <w:proofErr w:type="spellStart"/>
      <w:r>
        <w:t>lakini</w:t>
      </w:r>
      <w:proofErr w:type="spellEnd"/>
      <w:r>
        <w:t xml:space="preserve"> </w:t>
      </w:r>
      <w:proofErr w:type="spellStart"/>
      <w:r>
        <w:t>angalau</w:t>
      </w:r>
      <w:proofErr w:type="spellEnd"/>
      <w:r>
        <w:t xml:space="preserve"> </w:t>
      </w:r>
      <w:r>
        <w:rPr>
          <w:color w:val="A6192E"/>
        </w:rPr>
        <w:t xml:space="preserve">[number </w:t>
      </w:r>
      <w:r>
        <w:rPr>
          <w:color w:val="A6192E"/>
        </w:rPr>
        <w:t>between one and seven]</w:t>
      </w:r>
      <w:r>
        <w:rPr>
          <w:color w:val="FF0000"/>
        </w:rPr>
        <w:t xml:space="preserve"> </w:t>
      </w:r>
      <w:r>
        <w:t xml:space="preserve">siku </w:t>
      </w:r>
      <w:proofErr w:type="spellStart"/>
      <w:r>
        <w:t>moja</w:t>
      </w:r>
      <w:proofErr w:type="spellEnd"/>
      <w:r>
        <w:t xml:space="preserve">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saba</w:t>
      </w:r>
      <w:proofErr w:type="spellEnd"/>
      <w:r>
        <w:t xml:space="preserve"> </w:t>
      </w:r>
      <w:proofErr w:type="spellStart"/>
      <w:r>
        <w:t>mapema</w:t>
      </w:r>
      <w:proofErr w:type="spellEnd"/>
      <w:r>
        <w:t xml:space="preserve">.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hali</w:t>
      </w:r>
      <w:proofErr w:type="spellEnd"/>
      <w:r>
        <w:t xml:space="preserve"> </w:t>
      </w:r>
      <w:proofErr w:type="spellStart"/>
      <w:r>
        <w:t>ambapo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 </w:t>
      </w:r>
      <w:proofErr w:type="spellStart"/>
      <w:r>
        <w:t>haiwezi</w:t>
      </w:r>
      <w:proofErr w:type="spellEnd"/>
      <w:r>
        <w:t xml:space="preserve"> </w:t>
      </w:r>
      <w:proofErr w:type="spellStart"/>
      <w:r>
        <w:t>kutoa</w:t>
      </w:r>
      <w:proofErr w:type="spellEnd"/>
      <w:r>
        <w:t xml:space="preserve"> </w:t>
      </w:r>
      <w:proofErr w:type="spellStart"/>
      <w:r>
        <w:t>taarifa</w:t>
      </w:r>
      <w:proofErr w:type="spellEnd"/>
      <w:r>
        <w:t xml:space="preserve"> </w:t>
      </w:r>
      <w:proofErr w:type="spellStart"/>
      <w:r>
        <w:t>mapema</w:t>
      </w:r>
      <w:proofErr w:type="spellEnd"/>
      <w:r>
        <w:t xml:space="preserve">, </w:t>
      </w:r>
      <w:proofErr w:type="spellStart"/>
      <w:r>
        <w:t>mfanyakazi</w:t>
      </w:r>
      <w:proofErr w:type="spellEnd"/>
      <w:r>
        <w:t xml:space="preserve"> </w:t>
      </w:r>
      <w:proofErr w:type="spellStart"/>
      <w:r>
        <w:t>anapaswa</w:t>
      </w:r>
      <w:proofErr w:type="spellEnd"/>
      <w:r>
        <w:t xml:space="preserve"> </w:t>
      </w:r>
      <w:proofErr w:type="spellStart"/>
      <w:r>
        <w:t>kuwasiliana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>
        <w:rPr>
          <w:color w:val="A6192E"/>
        </w:rPr>
        <w:t>[name or position]</w:t>
      </w:r>
      <w:r>
        <w:rPr>
          <w:color w:val="FF0000"/>
        </w:rPr>
        <w:t xml:space="preserve"> </w:t>
      </w:r>
      <w:proofErr w:type="spellStart"/>
      <w:r>
        <w:t>kwenye</w:t>
      </w:r>
      <w:proofErr w:type="spellEnd"/>
      <w:r>
        <w:rPr>
          <w:color w:val="FF0000"/>
        </w:rPr>
        <w:t xml:space="preserve"> </w:t>
      </w:r>
      <w:r>
        <w:rPr>
          <w:color w:val="A6192E"/>
        </w:rPr>
        <w:t>[phone, email or other communication]</w:t>
      </w:r>
      <w:r>
        <w:t xml:space="preserve"> mara </w:t>
      </w:r>
      <w:proofErr w:type="spellStart"/>
      <w:r>
        <w:t>tu</w:t>
      </w:r>
      <w:proofErr w:type="spellEnd"/>
      <w:r>
        <w:t xml:space="preserve"> </w:t>
      </w:r>
      <w:proofErr w:type="spellStart"/>
      <w:r>
        <w:t>watakapojua</w:t>
      </w:r>
      <w:proofErr w:type="spellEnd"/>
      <w:r>
        <w:t xml:space="preserve"> </w:t>
      </w:r>
      <w:proofErr w:type="spellStart"/>
      <w:r>
        <w:t>hawataweza</w:t>
      </w:r>
      <w:proofErr w:type="spellEnd"/>
      <w:r>
        <w:t xml:space="preserve"> </w:t>
      </w:r>
      <w:proofErr w:type="spellStart"/>
      <w:r>
        <w:t>kufanya</w:t>
      </w:r>
      <w:proofErr w:type="spellEnd"/>
      <w:r>
        <w:t xml:space="preserve"> </w:t>
      </w:r>
      <w:proofErr w:type="spellStart"/>
      <w:r>
        <w:t>kazi</w:t>
      </w:r>
      <w:proofErr w:type="spellEnd"/>
      <w:r>
        <w:t>.</w:t>
      </w:r>
    </w:p>
    <w:p w14:paraId="3F4DAD28" w14:textId="77777777" w:rsidR="00E3254A" w:rsidRDefault="00461E10">
      <w:pPr>
        <w:pStyle w:val="Heading2"/>
      </w:pPr>
      <w:proofErr w:type="spellStart"/>
      <w:r>
        <w:t>K</w:t>
      </w:r>
      <w:r>
        <w:t>ulipiza</w:t>
      </w:r>
      <w:proofErr w:type="spellEnd"/>
      <w:r>
        <w:t xml:space="preserve">, </w:t>
      </w:r>
      <w:proofErr w:type="spellStart"/>
      <w:r>
        <w:t>haki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kuwasilisha</w:t>
      </w:r>
      <w:proofErr w:type="spellEnd"/>
      <w:r>
        <w:t xml:space="preserve"> </w:t>
      </w:r>
      <w:proofErr w:type="spellStart"/>
      <w:r>
        <w:t>malalamiko</w:t>
      </w:r>
      <w:proofErr w:type="spellEnd"/>
    </w:p>
    <w:p w14:paraId="21F89F9D" w14:textId="77777777" w:rsidR="00E3254A" w:rsidRDefault="00461E10">
      <w:r>
        <w:t xml:space="preserve">Ni </w:t>
      </w:r>
      <w:proofErr w:type="spellStart"/>
      <w:r>
        <w:t>kinyume</w:t>
      </w:r>
      <w:proofErr w:type="spellEnd"/>
      <w:r>
        <w:t xml:space="preserve"> cha sheria </w:t>
      </w:r>
      <w:proofErr w:type="spellStart"/>
      <w:r>
        <w:t>kwa</w:t>
      </w:r>
      <w:proofErr w:type="spellEnd"/>
      <w:r>
        <w:t xml:space="preserve"> </w:t>
      </w:r>
      <w:proofErr w:type="spellStart"/>
      <w:r>
        <w:t>mwajiri</w:t>
      </w:r>
      <w:proofErr w:type="spellEnd"/>
      <w:r>
        <w:t xml:space="preserve"> </w:t>
      </w:r>
      <w:proofErr w:type="spellStart"/>
      <w:r>
        <w:t>kulipiza</w:t>
      </w:r>
      <w:proofErr w:type="spellEnd"/>
      <w:r>
        <w:t xml:space="preserve">, au </w:t>
      </w:r>
      <w:proofErr w:type="spellStart"/>
      <w:r>
        <w:t>kuchukua</w:t>
      </w:r>
      <w:proofErr w:type="spellEnd"/>
      <w:r>
        <w:t xml:space="preserve"> </w:t>
      </w:r>
      <w:proofErr w:type="spellStart"/>
      <w:r>
        <w:t>hatua</w:t>
      </w:r>
      <w:proofErr w:type="spellEnd"/>
      <w:r>
        <w:t xml:space="preserve"> </w:t>
      </w:r>
      <w:proofErr w:type="spellStart"/>
      <w:r>
        <w:t>mbaya</w:t>
      </w:r>
      <w:proofErr w:type="spellEnd"/>
      <w:r>
        <w:t xml:space="preserve">, </w:t>
      </w:r>
      <w:proofErr w:type="spellStart"/>
      <w:r>
        <w:t>dhidi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matumizi</w:t>
      </w:r>
      <w:proofErr w:type="spellEnd"/>
      <w:r>
        <w:t xml:space="preserve"> au </w:t>
      </w:r>
      <w:proofErr w:type="spellStart"/>
      <w:r>
        <w:t>kuomba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unaopatikana</w:t>
      </w:r>
      <w:proofErr w:type="spellEnd"/>
      <w:r>
        <w:t xml:space="preserve"> au </w:t>
      </w:r>
      <w:proofErr w:type="spellStart"/>
      <w:r>
        <w:t>vinginevyo</w:t>
      </w:r>
      <w:proofErr w:type="spellEnd"/>
      <w:r>
        <w:t xml:space="preserve"> </w:t>
      </w:r>
      <w:proofErr w:type="spellStart"/>
      <w:r>
        <w:t>kutumia</w:t>
      </w:r>
      <w:proofErr w:type="spellEnd"/>
      <w:r>
        <w:t xml:space="preserve"> </w:t>
      </w:r>
      <w:proofErr w:type="spellStart"/>
      <w:r>
        <w:t>haki</w:t>
      </w:r>
      <w:proofErr w:type="spellEnd"/>
      <w:r>
        <w:t xml:space="preserve"> </w:t>
      </w:r>
      <w:proofErr w:type="spellStart"/>
      <w:r>
        <w:t>zao</w:t>
      </w:r>
      <w:proofErr w:type="spellEnd"/>
      <w:r>
        <w:t xml:space="preserve"> za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k</w:t>
      </w:r>
      <w:r>
        <w:t>ulingana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sheria. </w:t>
      </w:r>
      <w:proofErr w:type="spellStart"/>
      <w:r>
        <w:t>Ikiwa</w:t>
      </w:r>
      <w:proofErr w:type="spellEnd"/>
      <w:r>
        <w:t xml:space="preserve"> </w:t>
      </w:r>
      <w:proofErr w:type="spellStart"/>
      <w:r>
        <w:t>mfanyakazi</w:t>
      </w:r>
      <w:proofErr w:type="spellEnd"/>
      <w:r>
        <w:t xml:space="preserve"> </w:t>
      </w:r>
      <w:proofErr w:type="spellStart"/>
      <w:r>
        <w:t>anaamini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</w:t>
      </w:r>
      <w:proofErr w:type="spellStart"/>
      <w:r>
        <w:t>amelipizwa</w:t>
      </w:r>
      <w:proofErr w:type="spellEnd"/>
      <w:r>
        <w:t xml:space="preserve"> </w:t>
      </w:r>
      <w:proofErr w:type="spellStart"/>
      <w:r>
        <w:t>kisasi</w:t>
      </w:r>
      <w:proofErr w:type="spellEnd"/>
      <w:r>
        <w:t xml:space="preserve"> au </w:t>
      </w:r>
      <w:proofErr w:type="spellStart"/>
      <w:r>
        <w:t>kukataliwa</w:t>
      </w:r>
      <w:proofErr w:type="spellEnd"/>
      <w:r>
        <w:t xml:space="preserve"> </w:t>
      </w:r>
      <w:proofErr w:type="spellStart"/>
      <w:r>
        <w:t>isivyofaa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, </w:t>
      </w:r>
      <w:proofErr w:type="spellStart"/>
      <w:r>
        <w:t>wanaweza</w:t>
      </w:r>
      <w:proofErr w:type="spellEnd"/>
      <w:r>
        <w:t xml:space="preserve"> </w:t>
      </w:r>
      <w:proofErr w:type="spellStart"/>
      <w:r>
        <w:t>kuwasilisha</w:t>
      </w:r>
      <w:proofErr w:type="spellEnd"/>
      <w:r>
        <w:t xml:space="preserve"> </w:t>
      </w:r>
      <w:proofErr w:type="spellStart"/>
      <w:r>
        <w:t>malalamiko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Idara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Kazi </w:t>
      </w:r>
      <w:proofErr w:type="spellStart"/>
      <w:r>
        <w:t>na</w:t>
      </w:r>
      <w:proofErr w:type="spellEnd"/>
      <w:r>
        <w:t xml:space="preserve"> </w:t>
      </w:r>
      <w:proofErr w:type="spellStart"/>
      <w:r>
        <w:t>Viwanda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Minnesota. </w:t>
      </w:r>
      <w:proofErr w:type="spellStart"/>
      <w:r>
        <w:t>Wanaweza</w:t>
      </w:r>
      <w:proofErr w:type="spellEnd"/>
      <w:r>
        <w:t xml:space="preserve"> pia </w:t>
      </w:r>
      <w:proofErr w:type="spellStart"/>
      <w:r>
        <w:t>kuwasilisha</w:t>
      </w:r>
      <w:proofErr w:type="spellEnd"/>
      <w:r>
        <w:t xml:space="preserve"> </w:t>
      </w:r>
      <w:proofErr w:type="spellStart"/>
      <w:r>
        <w:t>kesi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madai</w:t>
      </w:r>
      <w:proofErr w:type="spellEnd"/>
      <w:r>
        <w:t xml:space="preserve"> </w:t>
      </w:r>
      <w:proofErr w:type="spellStart"/>
      <w:r>
        <w:t>mahakamani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ukiuk</w:t>
      </w:r>
      <w:r>
        <w:t>aji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salama</w:t>
      </w:r>
      <w:proofErr w:type="spellEnd"/>
      <w:r>
        <w:t>.</w:t>
      </w:r>
    </w:p>
    <w:p w14:paraId="5A1019D5" w14:textId="77777777" w:rsidR="00E3254A" w:rsidRDefault="00461E10">
      <w:pPr>
        <w:rPr>
          <w:b/>
          <w:color w:val="003865"/>
          <w:sz w:val="32"/>
          <w:szCs w:val="32"/>
        </w:rPr>
      </w:pPr>
      <w:r>
        <w:rPr>
          <w:b/>
          <w:color w:val="003865"/>
          <w:sz w:val="32"/>
          <w:szCs w:val="32"/>
        </w:rPr>
        <w:t>For more information</w:t>
      </w:r>
    </w:p>
    <w:p w14:paraId="36BBEB61" w14:textId="77777777" w:rsidR="00E3254A" w:rsidRDefault="00461E10">
      <w:proofErr w:type="spellStart"/>
      <w:r>
        <w:t>Wasiliana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 </w:t>
      </w:r>
      <w:proofErr w:type="spellStart"/>
      <w:r>
        <w:t>Idara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Kazi </w:t>
      </w:r>
      <w:proofErr w:type="spellStart"/>
      <w:r>
        <w:t>na</w:t>
      </w:r>
      <w:proofErr w:type="spellEnd"/>
      <w:r>
        <w:t xml:space="preserve"> </w:t>
      </w:r>
      <w:proofErr w:type="spellStart"/>
      <w:r>
        <w:t>Viwanda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Minnesota </w:t>
      </w:r>
      <w:proofErr w:type="spellStart"/>
      <w:r>
        <w:t>na</w:t>
      </w:r>
      <w:proofErr w:type="spellEnd"/>
      <w:r>
        <w:t xml:space="preserve"> </w:t>
      </w:r>
      <w:proofErr w:type="spellStart"/>
      <w:r>
        <w:t>Kitengo</w:t>
      </w:r>
      <w:proofErr w:type="spellEnd"/>
      <w:r>
        <w:t xml:space="preserve"> cha </w:t>
      </w:r>
      <w:proofErr w:type="spellStart"/>
      <w:r>
        <w:t>Viwango</w:t>
      </w:r>
      <w:proofErr w:type="spellEnd"/>
      <w:r>
        <w:t xml:space="preserve"> </w:t>
      </w:r>
      <w:proofErr w:type="spellStart"/>
      <w:r>
        <w:t>vya</w:t>
      </w:r>
      <w:proofErr w:type="spellEnd"/>
      <w:r>
        <w:t xml:space="preserve"> Kazi cha </w:t>
      </w:r>
      <w:proofErr w:type="spellStart"/>
      <w:r>
        <w:t>Viwanda</w:t>
      </w:r>
      <w:proofErr w:type="spellEnd"/>
      <w:r>
        <w:t xml:space="preserve"> </w:t>
      </w:r>
      <w:proofErr w:type="spellStart"/>
      <w:r>
        <w:t>kwenye</w:t>
      </w:r>
      <w:proofErr w:type="spellEnd"/>
      <w:r>
        <w:t xml:space="preserve"> 651-284-5075 au </w:t>
      </w:r>
      <w:hyperlink r:id="rId10">
        <w:r>
          <w:rPr>
            <w:color w:val="0563C1"/>
            <w:u w:val="single"/>
          </w:rPr>
          <w:t>esst.dli@state.mn.us</w:t>
        </w:r>
      </w:hyperlink>
      <w:r>
        <w:t xml:space="preserve"> au </w:t>
      </w:r>
      <w:proofErr w:type="spellStart"/>
      <w:r>
        <w:t>tembelea</w:t>
      </w:r>
      <w:proofErr w:type="spellEnd"/>
      <w:r>
        <w:t xml:space="preserve"> </w:t>
      </w:r>
      <w:proofErr w:type="spellStart"/>
      <w:r>
        <w:t>ukurasa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wavuti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ugonjwa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wakati</w:t>
      </w:r>
      <w:proofErr w:type="spellEnd"/>
      <w:r>
        <w:t xml:space="preserve"> </w:t>
      </w:r>
      <w:proofErr w:type="spellStart"/>
      <w:r>
        <w:t>salama</w:t>
      </w:r>
      <w:proofErr w:type="spellEnd"/>
      <w:r>
        <w:t xml:space="preserve"> </w:t>
      </w:r>
      <w:proofErr w:type="spellStart"/>
      <w:r>
        <w:t>kwenye</w:t>
      </w:r>
      <w:proofErr w:type="spellEnd"/>
      <w:r>
        <w:t xml:space="preserve"> </w:t>
      </w:r>
      <w:hyperlink r:id="rId11">
        <w:r>
          <w:rPr>
            <w:color w:val="0563C1"/>
            <w:u w:val="single"/>
          </w:rPr>
          <w:t>dli.mn.gov/sick-leave</w:t>
        </w:r>
      </w:hyperlink>
      <w:r>
        <w:t>.</w:t>
      </w:r>
    </w:p>
    <w:p w14:paraId="6241AA66" w14:textId="77777777" w:rsidR="00E3254A" w:rsidRDefault="00461E10">
      <w:pPr>
        <w:spacing w:before="0" w:line="240" w:lineRule="auto"/>
      </w:pPr>
      <w:r>
        <w:t xml:space="preserve">Hati </w:t>
      </w:r>
      <w:proofErr w:type="spellStart"/>
      <w:r>
        <w:t>hii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taarifa</w:t>
      </w:r>
      <w:proofErr w:type="spellEnd"/>
      <w:r>
        <w:t xml:space="preserve"> </w:t>
      </w:r>
      <w:proofErr w:type="spellStart"/>
      <w:r>
        <w:t>muhimu</w:t>
      </w:r>
      <w:proofErr w:type="spellEnd"/>
      <w:r>
        <w:t xml:space="preserve"> </w:t>
      </w:r>
      <w:proofErr w:type="spellStart"/>
      <w:r>
        <w:t>kuhusu</w:t>
      </w:r>
      <w:proofErr w:type="spellEnd"/>
      <w:r>
        <w:t xml:space="preserve"> </w:t>
      </w:r>
      <w:proofErr w:type="spellStart"/>
      <w:r>
        <w:t>ajira</w:t>
      </w:r>
      <w:proofErr w:type="spellEnd"/>
      <w:r>
        <w:t xml:space="preserve"> </w:t>
      </w:r>
      <w:proofErr w:type="spellStart"/>
      <w:r>
        <w:t>yako</w:t>
      </w:r>
      <w:proofErr w:type="spellEnd"/>
      <w:r>
        <w:t xml:space="preserve">. </w:t>
      </w:r>
      <w:proofErr w:type="spellStart"/>
      <w:r>
        <w:t>Chag</w:t>
      </w:r>
      <w:r>
        <w:t>ua</w:t>
      </w:r>
      <w:proofErr w:type="spellEnd"/>
      <w:r>
        <w:t xml:space="preserve"> </w:t>
      </w:r>
      <w:proofErr w:type="spellStart"/>
      <w:r>
        <w:t>kisanduku</w:t>
      </w:r>
      <w:proofErr w:type="spellEnd"/>
      <w:r>
        <w:t xml:space="preserve"> </w:t>
      </w:r>
      <w:proofErr w:type="spellStart"/>
      <w:r>
        <w:t>kilicho</w:t>
      </w:r>
      <w:proofErr w:type="spellEnd"/>
      <w:r>
        <w:t xml:space="preserve"> </w:t>
      </w:r>
      <w:proofErr w:type="spellStart"/>
      <w:r>
        <w:t>upande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kushoto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kupokea</w:t>
      </w:r>
      <w:proofErr w:type="spellEnd"/>
      <w:r>
        <w:t xml:space="preserve"> </w:t>
      </w:r>
      <w:r>
        <w:br/>
      </w:r>
      <w:proofErr w:type="spellStart"/>
      <w:r>
        <w:t>habari</w:t>
      </w:r>
      <w:proofErr w:type="spellEnd"/>
      <w:r>
        <w:t xml:space="preserve"> </w:t>
      </w:r>
      <w:proofErr w:type="spellStart"/>
      <w:r>
        <w:t>hii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lugha</w:t>
      </w:r>
      <w:proofErr w:type="spellEnd"/>
      <w:r>
        <w:t xml:space="preserve"> </w:t>
      </w:r>
      <w:proofErr w:type="spellStart"/>
      <w:r>
        <w:t>hii</w:t>
      </w:r>
      <w:proofErr w:type="spellEnd"/>
      <w:r>
        <w:t>.</w:t>
      </w:r>
    </w:p>
    <w:p w14:paraId="0C32F3CF" w14:textId="77777777" w:rsidR="00E3254A" w:rsidRDefault="00461E10">
      <w:pPr>
        <w:spacing w:before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B0FF46C" wp14:editId="19B9FC12">
            <wp:extent cx="6066845" cy="4150581"/>
            <wp:effectExtent l="0" t="0" r="0" b="2540"/>
            <wp:docPr id="5" name="image2.jpg" descr="C:\Users\AnHess\Desktop\employee_notice_other_language_optio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nHess\Desktop\employee_notice_other_language_options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232" cy="4172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3254A" w:rsidSect="00570203">
      <w:footerReference w:type="first" r:id="rId13"/>
      <w:pgSz w:w="12240" w:h="15840"/>
      <w:pgMar w:top="1080" w:right="1080" w:bottom="810" w:left="1080" w:header="0" w:footer="5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0544B" w14:textId="77777777" w:rsidR="00112C97" w:rsidRDefault="00112C97">
      <w:pPr>
        <w:spacing w:before="0" w:after="0" w:line="240" w:lineRule="auto"/>
      </w:pPr>
      <w:r>
        <w:separator/>
      </w:r>
    </w:p>
  </w:endnote>
  <w:endnote w:type="continuationSeparator" w:id="0">
    <w:p w14:paraId="2A000F7F" w14:textId="77777777" w:rsidR="00112C97" w:rsidRDefault="00112C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19F4B6F-69BB-42D1-862A-8FFBD92B83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78A0DDC-D3B7-4569-9158-2A8AEC77C2E7}"/>
    <w:embedBold r:id="rId3" w:fontKey="{416C8D7A-5A42-43F8-8E96-BB7AD98FABD8}"/>
    <w:embedItalic r:id="rId4" w:fontKey="{1514E394-6AF3-418D-B37D-7D3F2B3D63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84C82EF-8BC7-47CB-B2FE-391DEA9783E2}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32EAC9D-1416-43F2-A9EC-479A68E610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B4F4A3E-1BB1-44F3-8713-4AD7276D9B8D}"/>
    <w:embedItalic r:id="rId8" w:fontKey="{823672DD-AC8A-45BE-898A-94CB6F8FA5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AA4B" w14:textId="77777777" w:rsidR="00E3254A" w:rsidRDefault="00E3254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 w:line="336" w:lineRule="auto"/>
      <w:jc w:val="center"/>
      <w:rPr>
        <w:color w:val="00386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76D6F" w14:textId="77777777" w:rsidR="00112C97" w:rsidRDefault="00112C97">
      <w:pPr>
        <w:spacing w:before="0" w:after="0" w:line="240" w:lineRule="auto"/>
      </w:pPr>
      <w:r>
        <w:separator/>
      </w:r>
    </w:p>
  </w:footnote>
  <w:footnote w:type="continuationSeparator" w:id="0">
    <w:p w14:paraId="39CCEB9F" w14:textId="77777777" w:rsidR="00112C97" w:rsidRDefault="00112C9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81CFF"/>
    <w:multiLevelType w:val="multilevel"/>
    <w:tmpl w:val="1F16C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F56AF4"/>
    <w:multiLevelType w:val="multilevel"/>
    <w:tmpl w:val="A8FA093E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56955393">
    <w:abstractNumId w:val="0"/>
  </w:num>
  <w:num w:numId="2" w16cid:durableId="2144343389">
    <w:abstractNumId w:val="1"/>
  </w:num>
  <w:num w:numId="3" w16cid:durableId="13662498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54A"/>
    <w:rsid w:val="00112C97"/>
    <w:rsid w:val="00461E10"/>
    <w:rsid w:val="00570203"/>
    <w:rsid w:val="00A34AAA"/>
    <w:rsid w:val="00E3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4102E"/>
  <w15:docId w15:val="{6DD54CEE-B9AB-4CAB-8391-6DB17804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200"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CCA"/>
  </w:style>
  <w:style w:type="paragraph" w:styleId="Heading1">
    <w:name w:val="heading 1"/>
    <w:next w:val="Normal"/>
    <w:link w:val="Heading1Char"/>
    <w:uiPriority w:val="9"/>
    <w:qFormat/>
    <w:rsid w:val="007C6CB0"/>
    <w:pPr>
      <w:keepNext/>
      <w:keepLines/>
      <w:tabs>
        <w:tab w:val="left" w:pos="3345"/>
      </w:tabs>
      <w:spacing w:before="240" w:after="120"/>
      <w:outlineLvl w:val="0"/>
    </w:pPr>
    <w:rPr>
      <w:b/>
      <w:color w:val="003865"/>
      <w:sz w:val="40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7C6CB0"/>
    <w:pPr>
      <w:keepNext/>
      <w:keepLines/>
      <w:spacing w:before="360" w:after="240"/>
      <w:outlineLvl w:val="1"/>
    </w:pPr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EE3134"/>
    <w:pPr>
      <w:keepNext/>
      <w:spacing w:before="240" w:after="120"/>
      <w:outlineLvl w:val="2"/>
    </w:pPr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paragraph" w:styleId="Heading4">
    <w:name w:val="heading 4"/>
    <w:next w:val="Normal"/>
    <w:link w:val="Heading4Char"/>
    <w:uiPriority w:val="9"/>
    <w:semiHidden/>
    <w:unhideWhenUsed/>
    <w:qFormat/>
    <w:rsid w:val="007C6CB0"/>
    <w:pPr>
      <w:keepNext/>
      <w:spacing w:before="240" w:after="120"/>
      <w:outlineLvl w:val="3"/>
    </w:pPr>
    <w:rPr>
      <w:rFonts w:eastAsiaTheme="majorEastAsia" w:cstheme="majorBidi"/>
      <w:i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0CC9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000000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0CC9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E5ECF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E5ECF"/>
    <w:pPr>
      <w:keepNext/>
      <w:keepLines/>
      <w:outlineLvl w:val="7"/>
    </w:pPr>
    <w:rPr>
      <w:rFonts w:asciiTheme="majorHAnsi" w:eastAsiaTheme="majorEastAsia" w:hAnsiTheme="majorHAnsi" w:cstheme="majorBidi"/>
      <w:color w:val="0070CB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E5ECF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1"/>
    <w:rsid w:val="007C6CB0"/>
    <w:rPr>
      <w:b/>
      <w:color w:val="00386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7C6CB0"/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EE3134"/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7C6CB0"/>
    <w:rPr>
      <w:rFonts w:eastAsiaTheme="majorEastAsia" w:cstheme="majorBidi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430CC9"/>
    <w:rPr>
      <w:rFonts w:asciiTheme="majorHAnsi" w:eastAsiaTheme="majorEastAsia" w:hAnsiTheme="majorHAnsi" w:cstheme="majorBidi"/>
      <w:b/>
      <w:color w:val="000000" w:themeColor="text2"/>
    </w:rPr>
  </w:style>
  <w:style w:type="character" w:customStyle="1" w:styleId="Heading6Char">
    <w:name w:val="Heading 6 Char"/>
    <w:basedOn w:val="DefaultParagraphFont"/>
    <w:link w:val="Heading6"/>
    <w:uiPriority w:val="1"/>
    <w:rsid w:val="00430CC9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8D5E3D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8D5E3D"/>
    <w:rPr>
      <w:rFonts w:asciiTheme="majorHAnsi" w:eastAsiaTheme="majorEastAsia" w:hAnsiTheme="majorHAnsi" w:cstheme="majorBidi"/>
      <w:color w:val="0070CB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8D5E3D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semiHidden/>
    <w:rsid w:val="001E5ECF"/>
    <w:pPr>
      <w:spacing w:line="250" w:lineRule="atLeast"/>
    </w:pPr>
    <w:rPr>
      <w:rFonts w:ascii="Adobe Caslon Pro" w:hAnsi="Adobe Caslon Pro" w:cs="Adobe Caslon Pro"/>
      <w:sz w:val="22"/>
      <w:szCs w:val="22"/>
    </w:rPr>
  </w:style>
  <w:style w:type="character" w:styleId="Emphasis">
    <w:name w:val="Emphasis"/>
    <w:uiPriority w:val="2"/>
    <w:qFormat/>
    <w:rsid w:val="007C6CB0"/>
    <w:rPr>
      <w:i/>
    </w:rPr>
  </w:style>
  <w:style w:type="character" w:styleId="FootnoteReference">
    <w:name w:val="footnote reference"/>
    <w:basedOn w:val="DefaultParagraphFont"/>
    <w:semiHidden/>
    <w:rsid w:val="001E5EC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E5ECF"/>
    <w:pPr>
      <w:spacing w:before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6C0E45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semiHidden/>
    <w:rsid w:val="001E5ECF"/>
    <w:rPr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"/>
    <w:qFormat/>
    <w:rsid w:val="007C6CB0"/>
    <w:rPr>
      <w:b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3CC"/>
    <w:pPr>
      <w:spacing w:before="360" w:after="360"/>
      <w:ind w:left="864" w:right="864"/>
      <w:jc w:val="center"/>
    </w:pPr>
    <w:rPr>
      <w:rFonts w:asciiTheme="minorHAnsi" w:hAnsiTheme="minorHAnsi"/>
      <w:i/>
      <w:iCs/>
      <w:color w:val="003865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3CC"/>
    <w:rPr>
      <w:rFonts w:asciiTheme="minorHAnsi" w:hAnsiTheme="minorHAnsi"/>
      <w:i/>
      <w:iCs/>
      <w:color w:val="003865" w:themeColor="accent1"/>
      <w:sz w:val="26"/>
      <w:lang w:bidi="ar-SA"/>
    </w:rPr>
  </w:style>
  <w:style w:type="paragraph" w:styleId="ListNumber">
    <w:name w:val="List Number"/>
    <w:basedOn w:val="Normal"/>
    <w:semiHidden/>
    <w:rsid w:val="00E55F4F"/>
    <w:pPr>
      <w:numPr>
        <w:numId w:val="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C6CB0"/>
    <w:pPr>
      <w:spacing w:after="160"/>
      <w:ind w:left="864" w:right="864"/>
      <w:jc w:val="center"/>
    </w:pPr>
    <w:rPr>
      <w:rFonts w:asciiTheme="minorHAnsi" w:hAnsiTheme="min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C6CB0"/>
    <w:rPr>
      <w:rFonts w:asciiTheme="minorHAnsi" w:hAnsiTheme="minorHAnsi"/>
      <w:i/>
      <w:iCs/>
      <w:lang w:bidi="ar-SA"/>
    </w:rPr>
  </w:style>
  <w:style w:type="character" w:styleId="Strong">
    <w:name w:val="Strong"/>
    <w:uiPriority w:val="22"/>
    <w:semiHidden/>
    <w:rsid w:val="001E5EC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ascii="Century Gothic" w:hAnsi="Century Gothic"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3865" w:themeColor="text1"/>
        <w:left w:val="single" w:sz="4" w:space="0" w:color="003865" w:themeColor="text1"/>
        <w:bottom w:val="single" w:sz="4" w:space="0" w:color="003865" w:themeColor="text1"/>
        <w:right w:val="single" w:sz="4" w:space="0" w:color="003865" w:themeColor="text1"/>
        <w:insideH w:val="single" w:sz="4" w:space="0" w:color="003865" w:themeColor="text1"/>
        <w:insideV w:val="single" w:sz="4" w:space="0" w:color="003865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D970A5"/>
    <w:pPr>
      <w:spacing w:line="240" w:lineRule="auto"/>
    </w:p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TOCHeading">
    <w:name w:val="TOC Heading"/>
    <w:next w:val="Normal"/>
    <w:uiPriority w:val="39"/>
    <w:semiHidden/>
    <w:unhideWhenUsed/>
    <w:qFormat/>
    <w:rsid w:val="001E5ECF"/>
    <w:pPr>
      <w:keepNext/>
      <w:keepLines/>
      <w:spacing w:before="480"/>
    </w:pPr>
    <w:rPr>
      <w:rFonts w:asciiTheme="majorHAnsi" w:eastAsiaTheme="majorEastAsia" w:hAnsiTheme="majorHAnsi" w:cstheme="majorBidi"/>
      <w:b/>
      <w:bCs/>
      <w:color w:val="00294B" w:themeColor="accent1" w:themeShade="BF"/>
      <w:sz w:val="28"/>
      <w:szCs w:val="28"/>
    </w:rPr>
  </w:style>
  <w:style w:type="paragraph" w:styleId="Footer">
    <w:name w:val="footer"/>
    <w:link w:val="FooterChar"/>
    <w:uiPriority w:val="99"/>
    <w:qFormat/>
    <w:rsid w:val="00B75D40"/>
    <w:pPr>
      <w:tabs>
        <w:tab w:val="center" w:pos="4320"/>
        <w:tab w:val="right" w:pos="8640"/>
      </w:tabs>
      <w:spacing w:before="0" w:line="336" w:lineRule="auto"/>
      <w:jc w:val="right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75D40"/>
    <w:rPr>
      <w:rFonts w:asciiTheme="minorHAnsi" w:hAnsiTheme="minorHAnsi"/>
    </w:rPr>
  </w:style>
  <w:style w:type="paragraph" w:customStyle="1" w:styleId="Boldcharacter">
    <w:name w:val="Bold character"/>
    <w:basedOn w:val="Normal"/>
    <w:link w:val="BoldcharacterChar"/>
    <w:autoRedefine/>
    <w:semiHidden/>
    <w:qFormat/>
    <w:rsid w:val="002F1947"/>
    <w:pPr>
      <w:spacing w:line="280" w:lineRule="exact"/>
      <w:contextualSpacing/>
    </w:pPr>
    <w:rPr>
      <w:b/>
      <w:lang w:val="en-GB"/>
    </w:rPr>
  </w:style>
  <w:style w:type="character" w:customStyle="1" w:styleId="BoldcharacterChar">
    <w:name w:val="Bold character Char"/>
    <w:basedOn w:val="DefaultParagraphFont"/>
    <w:link w:val="Boldcharacter"/>
    <w:semiHidden/>
    <w:rsid w:val="002F1947"/>
    <w:rPr>
      <w:b/>
      <w:sz w:val="22"/>
      <w:szCs w:val="22"/>
      <w:lang w:val="en-GB"/>
    </w:rPr>
  </w:style>
  <w:style w:type="paragraph" w:customStyle="1" w:styleId="BodytextClosingname">
    <w:name w:val="Body text Closing name"/>
    <w:basedOn w:val="Normal"/>
    <w:semiHidden/>
    <w:qFormat/>
    <w:rsid w:val="002F1947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qFormat/>
    <w:rsid w:val="002F1947"/>
    <w:pPr>
      <w:spacing w:before="0" w:after="480"/>
      <w:contextualSpacing/>
    </w:pPr>
  </w:style>
  <w:style w:type="paragraph" w:customStyle="1" w:styleId="BodytextSalutation">
    <w:name w:val="Body text Salutation"/>
    <w:basedOn w:val="Normal"/>
    <w:semiHidden/>
    <w:qFormat/>
    <w:rsid w:val="002F1947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qFormat/>
    <w:rsid w:val="002F1947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2F1947"/>
    <w:rPr>
      <w:sz w:val="22"/>
    </w:rPr>
  </w:style>
  <w:style w:type="paragraph" w:styleId="BodyText3">
    <w:name w:val="Body Text 3"/>
    <w:link w:val="BodyText3Char"/>
    <w:semiHidden/>
    <w:qFormat/>
    <w:rsid w:val="002F1947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1947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0F4BB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4BB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29"/>
    <w:qFormat/>
    <w:rsid w:val="009416FD"/>
    <w:pPr>
      <w:spacing w:after="400" w:line="240" w:lineRule="auto"/>
    </w:pPr>
    <w:rPr>
      <w:iCs/>
      <w:color w:val="000000" w:themeColor="text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762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B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qFormat/>
    <w:rsid w:val="007C6CB0"/>
    <w:pPr>
      <w:tabs>
        <w:tab w:val="num" w:pos="720"/>
      </w:tabs>
      <w:ind w:left="720" w:hanging="720"/>
      <w:contextualSpacing/>
    </w:pPr>
  </w:style>
  <w:style w:type="table" w:styleId="PlainTable1">
    <w:name w:val="Plain Table 1"/>
    <w:aliases w:val="Light Gray Table"/>
    <w:basedOn w:val="TableNormal"/>
    <w:uiPriority w:val="41"/>
    <w:rsid w:val="001C55E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uadSpace">
    <w:name w:val="Quad Space"/>
    <w:basedOn w:val="Normal"/>
    <w:link w:val="QuadSpaceChar"/>
    <w:qFormat/>
    <w:rsid w:val="00CB1E20"/>
    <w:pPr>
      <w:spacing w:before="840" w:after="0"/>
    </w:pPr>
  </w:style>
  <w:style w:type="character" w:customStyle="1" w:styleId="QuadSpaceChar">
    <w:name w:val="Quad Space Char"/>
    <w:basedOn w:val="DefaultParagraphFont"/>
    <w:link w:val="QuadSpace"/>
    <w:rsid w:val="00CB1E20"/>
  </w:style>
  <w:style w:type="paragraph" w:customStyle="1" w:styleId="SingleSpace">
    <w:name w:val="Single Space"/>
    <w:basedOn w:val="Normal"/>
    <w:link w:val="SingleSpaceChar"/>
    <w:qFormat/>
    <w:rsid w:val="00CB1E20"/>
    <w:pPr>
      <w:spacing w:before="0" w:after="0"/>
    </w:pPr>
  </w:style>
  <w:style w:type="character" w:customStyle="1" w:styleId="SingleSpaceChar">
    <w:name w:val="Single Space Char"/>
    <w:basedOn w:val="DefaultParagraphFont"/>
    <w:link w:val="SingleSpace"/>
    <w:rsid w:val="00CB1E20"/>
  </w:style>
  <w:style w:type="paragraph" w:styleId="Header">
    <w:name w:val="header"/>
    <w:basedOn w:val="Normal"/>
    <w:link w:val="HeaderChar"/>
    <w:uiPriority w:val="99"/>
    <w:unhideWhenUsed/>
    <w:rsid w:val="0055581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811"/>
  </w:style>
  <w:style w:type="character" w:styleId="CommentReference">
    <w:name w:val="annotation reference"/>
    <w:basedOn w:val="DefaultParagraphFont"/>
    <w:semiHidden/>
    <w:unhideWhenUsed/>
    <w:rsid w:val="00263C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63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63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63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63C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64B02"/>
    <w:pPr>
      <w:spacing w:before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85C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661476"/>
    <w:rPr>
      <w:color w:val="5D295F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li.mn.gov/sick-leav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sst.dli@state.mn.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visor.mn.gov/laws/2023/0/53/laws.12.1.0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tate of Minnesota">
  <a:themeElements>
    <a:clrScheme name="Minnesota Brand Colors">
      <a:dk1>
        <a:srgbClr val="003865"/>
      </a:dk1>
      <a:lt1>
        <a:srgbClr val="FFFFFF"/>
      </a:lt1>
      <a:dk2>
        <a:srgbClr val="000000"/>
      </a:dk2>
      <a:lt2>
        <a:srgbClr val="DDDDDA"/>
      </a:lt2>
      <a:accent1>
        <a:srgbClr val="003865"/>
      </a:accent1>
      <a:accent2>
        <a:srgbClr val="78BE21"/>
      </a:accent2>
      <a:accent3>
        <a:srgbClr val="008EAA"/>
      </a:accent3>
      <a:accent4>
        <a:srgbClr val="8D3F2B"/>
      </a:accent4>
      <a:accent5>
        <a:srgbClr val="0D5257"/>
      </a:accent5>
      <a:accent6>
        <a:srgbClr val="5D295F"/>
      </a:accent6>
      <a:hlink>
        <a:srgbClr val="0563C1"/>
      </a:hlink>
      <a:folHlink>
        <a:srgbClr val="5D295F"/>
      </a:folHlink>
    </a:clrScheme>
    <a:fontScheme name="MN Secondary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lSNqcG8vb4OI6UrrY4F80AHVrQ==">CgMxLjAyCGguZ2pkZ3hzOAByITE4Mnl1Ti1fZVcyeWlqOEMxQ1pTY0dwQk11NDB2QUl6Mw==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684</Words>
  <Characters>3899</Characters>
  <Application>Microsoft Office Word</Application>
  <DocSecurity>4</DocSecurity>
  <Lines>32</Lines>
  <Paragraphs>9</Paragraphs>
  <ScaleCrop>false</ScaleCrop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 Standards Division, Minnesota Department of Labor and Industry</dc:creator>
  <cp:lastModifiedBy>Stiffin, John (DLI)</cp:lastModifiedBy>
  <cp:revision>2</cp:revision>
  <dcterms:created xsi:type="dcterms:W3CDTF">2024-06-13T17:13:00Z</dcterms:created>
  <dcterms:modified xsi:type="dcterms:W3CDTF">2024-06-13T17:13:00Z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1.3</vt:lpwstr>
  </property>
  <property fmtid="{D5CDD505-2E9C-101B-9397-08002B2CF9AE}" pid="3" name="ContentTypeId">
    <vt:lpwstr>0x0101002AD5A253B60480468BCDBA5998AF027D</vt:lpwstr>
  </property>
  <property fmtid="{D5CDD505-2E9C-101B-9397-08002B2CF9AE}" pid="4" name="MediaServiceImageTags">
    <vt:lpwstr>MediaServiceImageTags</vt:lpwstr>
  </property>
</Properties>
</file>