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680342EC" w14:textId="1EC65AA9" w:rsidR="00FA2D74" w:rsidRPr="00FA2D74" w:rsidRDefault="00FA2D74" w:rsidP="00FB75C5">
          <w:pPr>
            <w:rPr>
              <w:rStyle w:val="Heading1Char"/>
            </w:rPr>
          </w:pPr>
          <w:r w:rsidRPr="00FA2D74">
            <w:rPr>
              <w:rStyle w:val="Heading1Char"/>
            </w:rPr>
            <w:t xml:space="preserve">Contractor Recover Fund </w:t>
          </w:r>
          <w:r w:rsidR="004956FB">
            <w:rPr>
              <w:rStyle w:val="Heading1Char"/>
            </w:rPr>
            <w:t>p</w:t>
          </w:r>
          <w:r w:rsidRPr="00FA2D74">
            <w:rPr>
              <w:rStyle w:val="Heading1Char"/>
            </w:rPr>
            <w:t xml:space="preserve">ayment </w:t>
          </w:r>
          <w:r w:rsidR="004956FB">
            <w:rPr>
              <w:rStyle w:val="Heading1Char"/>
            </w:rPr>
            <w:t>c</w:t>
          </w:r>
          <w:r w:rsidRPr="00FA2D74">
            <w:rPr>
              <w:rStyle w:val="Heading1Char"/>
            </w:rPr>
            <w:t>hart</w:t>
          </w:r>
        </w:p>
        <w:p w14:paraId="09489DC0" w14:textId="4FC10DA3" w:rsidR="00FA2D74" w:rsidRDefault="00A571EB" w:rsidP="00FB75C5">
          <w:pPr>
            <w:rPr>
              <w:noProof/>
            </w:rPr>
          </w:pPr>
          <w:r w:rsidRPr="00A571EB">
            <w:rPr>
              <w:noProof/>
            </w:rPr>
            <w:t>A payment chart is required as part of your application. You may use this chart, the chart provided in the paper application form or you may create your own. Please submit a payment chart in one of these formats with your application.</w:t>
          </w:r>
        </w:p>
        <w:p w14:paraId="01C46E3E" w14:textId="6FB382EB" w:rsidR="00A571EB" w:rsidRDefault="00A571EB" w:rsidP="00A571EB">
          <w:pPr>
            <w:pStyle w:val="Heading2"/>
            <w:rPr>
              <w:noProof/>
            </w:rPr>
          </w:pPr>
          <w:r>
            <w:rPr>
              <w:noProof/>
            </w:rPr>
            <w:t xml:space="preserve">Payment </w:t>
          </w:r>
          <w:r w:rsidR="00D66329">
            <w:rPr>
              <w:noProof/>
            </w:rPr>
            <w:t>c</w:t>
          </w:r>
          <w:r>
            <w:rPr>
              <w:noProof/>
            </w:rPr>
            <w:t>hart</w:t>
          </w:r>
        </w:p>
        <w:tbl>
          <w:tblPr>
            <w:tblStyle w:val="TableGrid1"/>
            <w:tblW w:w="10530" w:type="dxa"/>
            <w:tblLayout w:type="fixed"/>
            <w:tblLook w:val="01E0" w:firstRow="1" w:lastRow="1" w:firstColumn="1" w:lastColumn="1" w:noHBand="0" w:noVBand="0"/>
          </w:tblPr>
          <w:tblGrid>
            <w:gridCol w:w="3060"/>
            <w:gridCol w:w="1350"/>
            <w:gridCol w:w="3060"/>
            <w:gridCol w:w="1890"/>
            <w:gridCol w:w="1170"/>
          </w:tblGrid>
          <w:tr w:rsidR="00FA2D74" w:rsidRPr="00A476EB" w14:paraId="7B1CC410" w14:textId="77777777" w:rsidTr="00FA2D7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368"/>
            </w:trPr>
            <w:tc>
              <w:tcPr>
                <w:tcW w:w="3060" w:type="dxa"/>
              </w:tcPr>
              <w:p w14:paraId="18EBE45C" w14:textId="14CEE8AF" w:rsidR="00FA2D74" w:rsidRPr="00CD6E80" w:rsidRDefault="00FA2D74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>
                  <w:rPr>
                    <w:rFonts w:asciiTheme="minorHAnsi" w:hAnsiTheme="minorHAnsi" w:cstheme="minorHAnsi"/>
                  </w:rPr>
                  <w:t>Method of payment</w:t>
                </w:r>
                <w:r w:rsidRPr="00CD6E80">
                  <w:rPr>
                    <w:rFonts w:asciiTheme="minorHAnsi" w:hAnsiTheme="minorHAnsi" w:cstheme="minorHAnsi"/>
                  </w:rPr>
                  <w:t xml:space="preserve"> </w:t>
                </w:r>
                <w:r>
                  <w:rPr>
                    <w:rFonts w:asciiTheme="minorHAnsi" w:hAnsiTheme="minorHAnsi" w:cstheme="minorHAnsi"/>
                  </w:rPr>
                  <w:t>(ck, credit card, wire transfer, etc.)</w:t>
                </w:r>
              </w:p>
            </w:tc>
            <w:tc>
              <w:tcPr>
                <w:tcW w:w="1350" w:type="dxa"/>
              </w:tcPr>
              <w:p w14:paraId="2CA452D9" w14:textId="5DD1AC04" w:rsidR="00FA2D74" w:rsidRPr="00CD6E80" w:rsidRDefault="00FA2D74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 w:rsidRPr="00CD6E80">
                  <w:rPr>
                    <w:rFonts w:asciiTheme="minorHAnsi" w:hAnsiTheme="minorHAnsi" w:cstheme="minorHAnsi"/>
                  </w:rPr>
                  <w:t xml:space="preserve">Date </w:t>
                </w:r>
                <w:r w:rsidR="004956FB">
                  <w:rPr>
                    <w:rFonts w:asciiTheme="minorHAnsi" w:hAnsiTheme="minorHAnsi" w:cstheme="minorHAnsi"/>
                  </w:rPr>
                  <w:t>p</w:t>
                </w:r>
                <w:r w:rsidRPr="00CD6E80">
                  <w:rPr>
                    <w:rFonts w:asciiTheme="minorHAnsi" w:hAnsiTheme="minorHAnsi" w:cstheme="minorHAnsi"/>
                  </w:rPr>
                  <w:t>aid</w:t>
                </w:r>
              </w:p>
            </w:tc>
            <w:tc>
              <w:tcPr>
                <w:tcW w:w="3060" w:type="dxa"/>
              </w:tcPr>
              <w:p w14:paraId="370B15DD" w14:textId="77777777" w:rsidR="00FA2D74" w:rsidRPr="00CD6E80" w:rsidRDefault="00FA2D74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 w:rsidRPr="00CD6E80">
                  <w:rPr>
                    <w:rFonts w:asciiTheme="minorHAnsi" w:hAnsiTheme="minorHAnsi" w:cstheme="minorHAnsi"/>
                  </w:rPr>
                  <w:t>Paid to:</w:t>
                </w:r>
              </w:p>
            </w:tc>
            <w:tc>
              <w:tcPr>
                <w:tcW w:w="1890" w:type="dxa"/>
              </w:tcPr>
              <w:p w14:paraId="3F52A09E" w14:textId="77777777" w:rsidR="00FA2D74" w:rsidRPr="00CD6E80" w:rsidRDefault="00FA2D74" w:rsidP="00FA2D74">
                <w:pPr>
                  <w:spacing w:before="0" w:after="0"/>
                  <w:rPr>
                    <w:rFonts w:asciiTheme="minorHAnsi" w:hAnsiTheme="minorHAnsi" w:cstheme="minorHAnsi"/>
                    <w:b w:val="0"/>
                  </w:rPr>
                </w:pPr>
                <w:r w:rsidRPr="00CD6E80">
                  <w:rPr>
                    <w:rFonts w:asciiTheme="minorHAnsi" w:hAnsiTheme="minorHAnsi" w:cstheme="minorHAnsi"/>
                  </w:rPr>
                  <w:t>Amount</w:t>
                </w:r>
              </w:p>
            </w:tc>
            <w:tc>
              <w:tcPr>
                <w:tcW w:w="1170" w:type="dxa"/>
              </w:tcPr>
              <w:p w14:paraId="5FE8A55D" w14:textId="77777777" w:rsidR="00FA2D74" w:rsidRPr="00CD6E80" w:rsidRDefault="00FA2D74" w:rsidP="00FA2D74">
                <w:pPr>
                  <w:spacing w:before="0" w:after="0"/>
                  <w:rPr>
                    <w:rFonts w:asciiTheme="minorHAnsi" w:hAnsiTheme="minorHAnsi" w:cstheme="minorHAnsi"/>
                    <w:bCs/>
                  </w:rPr>
                </w:pPr>
                <w:r w:rsidRPr="00CD6E80">
                  <w:rPr>
                    <w:rFonts w:asciiTheme="minorHAnsi" w:hAnsiTheme="minorHAnsi" w:cstheme="minorHAnsi"/>
                    <w:bCs/>
                  </w:rPr>
                  <w:t>Exhibit #</w:t>
                </w:r>
              </w:p>
            </w:tc>
          </w:tr>
          <w:tr w:rsidR="00FA2D74" w:rsidRPr="00A476EB" w14:paraId="1299D556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199A8D81" w14:textId="6855690F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593352B9" w14:textId="2FAC50CC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20F95A47" w14:textId="00A46E9E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19090BD2" w14:textId="3F3441F8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B172958" w14:textId="52D3A521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CDF55F3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3299F8D8" w14:textId="1C72C6B8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57EC3D93" w14:textId="7A3E519D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1D0318B4" w14:textId="43CDECE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1AD7853D" w14:textId="4E05E69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91F3273" w14:textId="536BB05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C912C94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3EF0FB88" w14:textId="65595ECF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3DEE6959" w14:textId="30971D8B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7E4C461B" w14:textId="30551804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4F2A84A6" w14:textId="4B8725F9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2D2FC479" w14:textId="1AC8971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25562C87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0867DC59" w14:textId="1C598B8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137CE6C0" w14:textId="324A6DAB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39AD11DE" w14:textId="6C5E18B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3F933B61" w14:textId="70E78F14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E59C7E4" w14:textId="7E68E7AD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CCEB782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75F70172" w14:textId="198CC9F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1FFF5A6B" w14:textId="492CD4C8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223C72D8" w14:textId="57EBE481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040E9640" w14:textId="0FAA1FA1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3EA6B731" w14:textId="0C8C132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03AE72F5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4162AE7F" w14:textId="74C739FF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01CD27CA" w14:textId="1A08D763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367C2835" w14:textId="603BAC3B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541F3918" w14:textId="6C4B4745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4CDE3545" w14:textId="1EFA1B3A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6FB62B6A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08BE4BD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07712F1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1C290623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6CDD32B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7CEEC987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50634CF4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677E661B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771FFA5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20D2CD78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5221388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F836FC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2F8D5664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7758770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17DBEE77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6B57FC4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29773B9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E34EDA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19228552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387DF5B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53473D79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6F0E314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0E86823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593D20D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6B9B2349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1715881B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3013387B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6C6A9F8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51763819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3F52EEAC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5D802F2C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20E1587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000ABDD2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3720E1C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03835E6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61C8556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674F33A5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1DB6ED00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0DAEC9B5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057CDAC8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21E1DCB6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70DCF27A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2012E87E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6A3D9F76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591B4E8D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07A16B84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56A656D5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465E05D7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71C71835" w14:textId="77777777" w:rsidTr="009C6892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79C95D4E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3D0D7591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48641BCF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438BAFC3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60E2A454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  <w:tr w:rsidR="00FA2D74" w:rsidRPr="00A476EB" w14:paraId="6D2884B9" w14:textId="77777777" w:rsidTr="009C6892">
            <w:tr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trHeight w:val="576"/>
            </w:trPr>
            <w:tc>
              <w:tcPr>
                <w:tcW w:w="3060" w:type="dxa"/>
                <w:vAlign w:val="center"/>
              </w:tcPr>
              <w:p w14:paraId="357B75A3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350" w:type="dxa"/>
                <w:vAlign w:val="center"/>
              </w:tcPr>
              <w:p w14:paraId="5C5CB8C4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3060" w:type="dxa"/>
                <w:vAlign w:val="center"/>
              </w:tcPr>
              <w:p w14:paraId="6C292D23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890" w:type="dxa"/>
                <w:vAlign w:val="center"/>
              </w:tcPr>
              <w:p w14:paraId="02B5942D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  <w:tc>
              <w:tcPr>
                <w:tcW w:w="1170" w:type="dxa"/>
                <w:vAlign w:val="center"/>
              </w:tcPr>
              <w:p w14:paraId="0B022A96" w14:textId="77777777" w:rsidR="00FA2D74" w:rsidRPr="00A476EB" w:rsidRDefault="00FA2D74" w:rsidP="009C6892">
                <w:pPr>
                  <w:spacing w:before="0" w:after="0"/>
                  <w:rPr>
                    <w:rFonts w:asciiTheme="minorHAnsi" w:hAnsiTheme="minorHAnsi" w:cstheme="minorHAnsi"/>
                  </w:rPr>
                </w:pPr>
              </w:p>
            </w:tc>
          </w:tr>
        </w:tbl>
        <w:p w14:paraId="730CD826" w14:textId="77777777" w:rsidR="00FB75C5" w:rsidRDefault="00570D7D" w:rsidP="00FB75C5">
          <w:pPr>
            <w:rPr>
              <w:szCs w:val="20"/>
            </w:rPr>
          </w:pPr>
        </w:p>
      </w:sdtContent>
    </w:sdt>
    <w:sectPr w:rsidR="00FB75C5" w:rsidSect="001B5073">
      <w:footerReference w:type="default" r:id="rId12"/>
      <w:footerReference w:type="first" r:id="rId13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F8708" w14:textId="77777777" w:rsidR="00570D7D" w:rsidRDefault="00570D7D" w:rsidP="003432CA">
      <w:r>
        <w:separator/>
      </w:r>
    </w:p>
    <w:p w14:paraId="404C169F" w14:textId="77777777" w:rsidR="00570D7D" w:rsidRDefault="00570D7D"/>
  </w:endnote>
  <w:endnote w:type="continuationSeparator" w:id="0">
    <w:p w14:paraId="7B7C007A" w14:textId="77777777" w:rsidR="00570D7D" w:rsidRDefault="00570D7D" w:rsidP="003432CA">
      <w:r>
        <w:continuationSeparator/>
      </w:r>
    </w:p>
    <w:p w14:paraId="5F2B374A" w14:textId="77777777" w:rsidR="00570D7D" w:rsidRDefault="00570D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4D6BD" w14:textId="60673039" w:rsidR="004C5027" w:rsidRDefault="00FA2D74" w:rsidP="00006359">
    <w:pPr>
      <w:pStyle w:val="Footer"/>
    </w:pPr>
    <w:r>
      <w:t xml:space="preserve">Contractor Recovery Fund </w:t>
    </w:r>
    <w:r w:rsidR="00D66329">
      <w:t>p</w:t>
    </w:r>
    <w:r>
      <w:t xml:space="preserve">ayment </w:t>
    </w:r>
    <w:r w:rsidR="00D66329">
      <w:t>c</w:t>
    </w:r>
    <w:r>
      <w:t>hart</w:t>
    </w:r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CC34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476BCFD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417D" w14:textId="77777777" w:rsidR="00570D7D" w:rsidRDefault="00570D7D" w:rsidP="003432CA">
      <w:r>
        <w:separator/>
      </w:r>
    </w:p>
    <w:p w14:paraId="52150A63" w14:textId="77777777" w:rsidR="00570D7D" w:rsidRDefault="00570D7D"/>
  </w:footnote>
  <w:footnote w:type="continuationSeparator" w:id="0">
    <w:p w14:paraId="01FE334C" w14:textId="77777777" w:rsidR="00570D7D" w:rsidRDefault="00570D7D" w:rsidP="003432CA">
      <w:r>
        <w:continuationSeparator/>
      </w:r>
    </w:p>
    <w:p w14:paraId="10028AFB" w14:textId="77777777" w:rsidR="00570D7D" w:rsidRDefault="00570D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pt;height:24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111767">
    <w:abstractNumId w:val="3"/>
  </w:num>
  <w:num w:numId="2" w16cid:durableId="480970882">
    <w:abstractNumId w:val="6"/>
  </w:num>
  <w:num w:numId="3" w16cid:durableId="2033145517">
    <w:abstractNumId w:val="24"/>
  </w:num>
  <w:num w:numId="4" w16cid:durableId="473109818">
    <w:abstractNumId w:val="22"/>
  </w:num>
  <w:num w:numId="5" w16cid:durableId="1561285640">
    <w:abstractNumId w:val="17"/>
  </w:num>
  <w:num w:numId="6" w16cid:durableId="935403002">
    <w:abstractNumId w:val="4"/>
  </w:num>
  <w:num w:numId="7" w16cid:durableId="903368211">
    <w:abstractNumId w:val="13"/>
  </w:num>
  <w:num w:numId="8" w16cid:durableId="1740711338">
    <w:abstractNumId w:val="7"/>
  </w:num>
  <w:num w:numId="9" w16cid:durableId="878933991">
    <w:abstractNumId w:val="11"/>
  </w:num>
  <w:num w:numId="10" w16cid:durableId="419909577">
    <w:abstractNumId w:val="2"/>
  </w:num>
  <w:num w:numId="11" w16cid:durableId="11300693">
    <w:abstractNumId w:val="2"/>
  </w:num>
  <w:num w:numId="12" w16cid:durableId="360085375">
    <w:abstractNumId w:val="25"/>
  </w:num>
  <w:num w:numId="13" w16cid:durableId="1473906058">
    <w:abstractNumId w:val="26"/>
  </w:num>
  <w:num w:numId="14" w16cid:durableId="1746412869">
    <w:abstractNumId w:val="16"/>
  </w:num>
  <w:num w:numId="15" w16cid:durableId="67508590">
    <w:abstractNumId w:val="2"/>
  </w:num>
  <w:num w:numId="16" w16cid:durableId="173691868">
    <w:abstractNumId w:val="26"/>
  </w:num>
  <w:num w:numId="17" w16cid:durableId="539511065">
    <w:abstractNumId w:val="16"/>
  </w:num>
  <w:num w:numId="18" w16cid:durableId="1810780300">
    <w:abstractNumId w:val="10"/>
  </w:num>
  <w:num w:numId="19" w16cid:durableId="1909686189">
    <w:abstractNumId w:val="5"/>
  </w:num>
  <w:num w:numId="20" w16cid:durableId="1878350014">
    <w:abstractNumId w:val="1"/>
  </w:num>
  <w:num w:numId="21" w16cid:durableId="1880778986">
    <w:abstractNumId w:val="0"/>
  </w:num>
  <w:num w:numId="22" w16cid:durableId="207954712">
    <w:abstractNumId w:val="8"/>
  </w:num>
  <w:num w:numId="23" w16cid:durableId="744374631">
    <w:abstractNumId w:val="21"/>
  </w:num>
  <w:num w:numId="24" w16cid:durableId="7801756">
    <w:abstractNumId w:val="23"/>
  </w:num>
  <w:num w:numId="25" w16cid:durableId="518356360">
    <w:abstractNumId w:val="14"/>
  </w:num>
  <w:num w:numId="26" w16cid:durableId="1513884583">
    <w:abstractNumId w:val="9"/>
  </w:num>
  <w:num w:numId="27" w16cid:durableId="1649749212">
    <w:abstractNumId w:val="19"/>
  </w:num>
  <w:num w:numId="28" w16cid:durableId="2143840829">
    <w:abstractNumId w:val="23"/>
  </w:num>
  <w:num w:numId="29" w16cid:durableId="1361782652">
    <w:abstractNumId w:val="23"/>
  </w:num>
  <w:num w:numId="30" w16cid:durableId="1456370164">
    <w:abstractNumId w:val="20"/>
  </w:num>
  <w:num w:numId="31" w16cid:durableId="1737705943">
    <w:abstractNumId w:val="12"/>
  </w:num>
  <w:num w:numId="32" w16cid:durableId="1799643481">
    <w:abstractNumId w:val="15"/>
  </w:num>
  <w:num w:numId="33" w16cid:durableId="222260237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74"/>
    <w:rsid w:val="00002DEC"/>
    <w:rsid w:val="00006359"/>
    <w:rsid w:val="000065AC"/>
    <w:rsid w:val="00006A0A"/>
    <w:rsid w:val="000324DB"/>
    <w:rsid w:val="00037E5C"/>
    <w:rsid w:val="0004311B"/>
    <w:rsid w:val="000604A4"/>
    <w:rsid w:val="00064B90"/>
    <w:rsid w:val="0007374A"/>
    <w:rsid w:val="00080404"/>
    <w:rsid w:val="00084742"/>
    <w:rsid w:val="000931E5"/>
    <w:rsid w:val="00095F66"/>
    <w:rsid w:val="000A6F5E"/>
    <w:rsid w:val="000B2E68"/>
    <w:rsid w:val="000B4CA4"/>
    <w:rsid w:val="000C3708"/>
    <w:rsid w:val="000C3761"/>
    <w:rsid w:val="000C7373"/>
    <w:rsid w:val="000C755D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1DAB"/>
    <w:rsid w:val="001A26D9"/>
    <w:rsid w:val="001A46BB"/>
    <w:rsid w:val="001B5073"/>
    <w:rsid w:val="001B5833"/>
    <w:rsid w:val="001C1DC2"/>
    <w:rsid w:val="001C55E0"/>
    <w:rsid w:val="001E5ECF"/>
    <w:rsid w:val="001F5F1F"/>
    <w:rsid w:val="002005B8"/>
    <w:rsid w:val="0020575D"/>
    <w:rsid w:val="00210261"/>
    <w:rsid w:val="00211CA3"/>
    <w:rsid w:val="00222A49"/>
    <w:rsid w:val="0022552E"/>
    <w:rsid w:val="00226BD8"/>
    <w:rsid w:val="00241FE9"/>
    <w:rsid w:val="00243CB2"/>
    <w:rsid w:val="00261247"/>
    <w:rsid w:val="002624DC"/>
    <w:rsid w:val="00264652"/>
    <w:rsid w:val="00272E52"/>
    <w:rsid w:val="0027708D"/>
    <w:rsid w:val="00282084"/>
    <w:rsid w:val="00291052"/>
    <w:rsid w:val="002B42F9"/>
    <w:rsid w:val="002B5E79"/>
    <w:rsid w:val="002C0859"/>
    <w:rsid w:val="002D7CF1"/>
    <w:rsid w:val="002F00D3"/>
    <w:rsid w:val="002F1947"/>
    <w:rsid w:val="002F7138"/>
    <w:rsid w:val="00306D94"/>
    <w:rsid w:val="003125DF"/>
    <w:rsid w:val="00335736"/>
    <w:rsid w:val="003432CA"/>
    <w:rsid w:val="003563D2"/>
    <w:rsid w:val="00376FA5"/>
    <w:rsid w:val="00385911"/>
    <w:rsid w:val="003872A3"/>
    <w:rsid w:val="003963B0"/>
    <w:rsid w:val="003A1479"/>
    <w:rsid w:val="003A1813"/>
    <w:rsid w:val="003A563D"/>
    <w:rsid w:val="003B3ADC"/>
    <w:rsid w:val="003B7D82"/>
    <w:rsid w:val="003C4644"/>
    <w:rsid w:val="003C5BE3"/>
    <w:rsid w:val="003F78A4"/>
    <w:rsid w:val="004127C8"/>
    <w:rsid w:val="00413A7C"/>
    <w:rsid w:val="004141DD"/>
    <w:rsid w:val="00434A3D"/>
    <w:rsid w:val="00461804"/>
    <w:rsid w:val="00465BF9"/>
    <w:rsid w:val="00466810"/>
    <w:rsid w:val="004816B5"/>
    <w:rsid w:val="00483DD2"/>
    <w:rsid w:val="00494E6F"/>
    <w:rsid w:val="004956FB"/>
    <w:rsid w:val="004A1B4D"/>
    <w:rsid w:val="004A34C0"/>
    <w:rsid w:val="004A485C"/>
    <w:rsid w:val="004A542F"/>
    <w:rsid w:val="004A58DD"/>
    <w:rsid w:val="004A6119"/>
    <w:rsid w:val="004B47DC"/>
    <w:rsid w:val="004B6D01"/>
    <w:rsid w:val="004C0413"/>
    <w:rsid w:val="004C5027"/>
    <w:rsid w:val="004E3F1F"/>
    <w:rsid w:val="004E75B3"/>
    <w:rsid w:val="004F04BA"/>
    <w:rsid w:val="004F0EFF"/>
    <w:rsid w:val="004F6B75"/>
    <w:rsid w:val="005008C0"/>
    <w:rsid w:val="0050093F"/>
    <w:rsid w:val="00513049"/>
    <w:rsid w:val="00514788"/>
    <w:rsid w:val="00520A45"/>
    <w:rsid w:val="0054371B"/>
    <w:rsid w:val="00545944"/>
    <w:rsid w:val="0056615E"/>
    <w:rsid w:val="005666F2"/>
    <w:rsid w:val="00570D7D"/>
    <w:rsid w:val="00572D84"/>
    <w:rsid w:val="005B2DDF"/>
    <w:rsid w:val="005B4AE7"/>
    <w:rsid w:val="005B53B0"/>
    <w:rsid w:val="005D4207"/>
    <w:rsid w:val="005D454C"/>
    <w:rsid w:val="005D45B3"/>
    <w:rsid w:val="005E2FC3"/>
    <w:rsid w:val="005F18A2"/>
    <w:rsid w:val="005F6005"/>
    <w:rsid w:val="006064AB"/>
    <w:rsid w:val="00617767"/>
    <w:rsid w:val="006222F7"/>
    <w:rsid w:val="00622BB5"/>
    <w:rsid w:val="00623D2D"/>
    <w:rsid w:val="006526E4"/>
    <w:rsid w:val="00655345"/>
    <w:rsid w:val="00672536"/>
    <w:rsid w:val="00672A42"/>
    <w:rsid w:val="00673C26"/>
    <w:rsid w:val="00681EDC"/>
    <w:rsid w:val="0068649F"/>
    <w:rsid w:val="00687189"/>
    <w:rsid w:val="006977A9"/>
    <w:rsid w:val="00697CCC"/>
    <w:rsid w:val="006B13B7"/>
    <w:rsid w:val="006B2942"/>
    <w:rsid w:val="006B3994"/>
    <w:rsid w:val="006C0E45"/>
    <w:rsid w:val="006D4829"/>
    <w:rsid w:val="006D7356"/>
    <w:rsid w:val="006E5A51"/>
    <w:rsid w:val="006F3B38"/>
    <w:rsid w:val="00712CA5"/>
    <w:rsid w:val="007137A4"/>
    <w:rsid w:val="0074778B"/>
    <w:rsid w:val="0077225E"/>
    <w:rsid w:val="00780E94"/>
    <w:rsid w:val="00793F48"/>
    <w:rsid w:val="007A45E4"/>
    <w:rsid w:val="007B35B2"/>
    <w:rsid w:val="007B4354"/>
    <w:rsid w:val="007C1642"/>
    <w:rsid w:val="007C64C5"/>
    <w:rsid w:val="007D1FFF"/>
    <w:rsid w:val="007D227B"/>
    <w:rsid w:val="007D42A0"/>
    <w:rsid w:val="007E685C"/>
    <w:rsid w:val="007F148C"/>
    <w:rsid w:val="007F19E3"/>
    <w:rsid w:val="007F461B"/>
    <w:rsid w:val="007F6108"/>
    <w:rsid w:val="007F7097"/>
    <w:rsid w:val="008067A6"/>
    <w:rsid w:val="00807B1A"/>
    <w:rsid w:val="008251B3"/>
    <w:rsid w:val="00844F1D"/>
    <w:rsid w:val="0084749F"/>
    <w:rsid w:val="00864202"/>
    <w:rsid w:val="008B5443"/>
    <w:rsid w:val="008C4CC7"/>
    <w:rsid w:val="008C7EEB"/>
    <w:rsid w:val="008D0DEF"/>
    <w:rsid w:val="008D2256"/>
    <w:rsid w:val="008D5E3D"/>
    <w:rsid w:val="008D5F9A"/>
    <w:rsid w:val="008F5369"/>
    <w:rsid w:val="008F5CBB"/>
    <w:rsid w:val="0090737A"/>
    <w:rsid w:val="009119CB"/>
    <w:rsid w:val="00912F27"/>
    <w:rsid w:val="00914F5A"/>
    <w:rsid w:val="009254B9"/>
    <w:rsid w:val="00925CAF"/>
    <w:rsid w:val="00927274"/>
    <w:rsid w:val="0096108C"/>
    <w:rsid w:val="00963BA0"/>
    <w:rsid w:val="00967764"/>
    <w:rsid w:val="009810EE"/>
    <w:rsid w:val="0098358C"/>
    <w:rsid w:val="00984CC9"/>
    <w:rsid w:val="0099233F"/>
    <w:rsid w:val="00993A4C"/>
    <w:rsid w:val="009B3BAB"/>
    <w:rsid w:val="009B54A0"/>
    <w:rsid w:val="009C6405"/>
    <w:rsid w:val="009C6892"/>
    <w:rsid w:val="009F478E"/>
    <w:rsid w:val="009F66B6"/>
    <w:rsid w:val="00A16AA0"/>
    <w:rsid w:val="00A30799"/>
    <w:rsid w:val="00A32F65"/>
    <w:rsid w:val="00A452C6"/>
    <w:rsid w:val="00A571EB"/>
    <w:rsid w:val="00A57FE8"/>
    <w:rsid w:val="00A64ECE"/>
    <w:rsid w:val="00A66185"/>
    <w:rsid w:val="00A71CAD"/>
    <w:rsid w:val="00A731A2"/>
    <w:rsid w:val="00A74380"/>
    <w:rsid w:val="00A8089F"/>
    <w:rsid w:val="00A827C1"/>
    <w:rsid w:val="00A93F40"/>
    <w:rsid w:val="00A96F93"/>
    <w:rsid w:val="00AB029F"/>
    <w:rsid w:val="00AB593C"/>
    <w:rsid w:val="00AE5772"/>
    <w:rsid w:val="00AF22AD"/>
    <w:rsid w:val="00AF5107"/>
    <w:rsid w:val="00B06264"/>
    <w:rsid w:val="00B07C8F"/>
    <w:rsid w:val="00B11F8E"/>
    <w:rsid w:val="00B275D4"/>
    <w:rsid w:val="00B33562"/>
    <w:rsid w:val="00B55C6B"/>
    <w:rsid w:val="00B61E1A"/>
    <w:rsid w:val="00B75051"/>
    <w:rsid w:val="00B859DE"/>
    <w:rsid w:val="00BA3BBE"/>
    <w:rsid w:val="00BD0E59"/>
    <w:rsid w:val="00BD1DC1"/>
    <w:rsid w:val="00BD6BE1"/>
    <w:rsid w:val="00BF794B"/>
    <w:rsid w:val="00C12D2F"/>
    <w:rsid w:val="00C23C46"/>
    <w:rsid w:val="00C277A8"/>
    <w:rsid w:val="00C309AE"/>
    <w:rsid w:val="00C365CE"/>
    <w:rsid w:val="00C417EB"/>
    <w:rsid w:val="00C528AE"/>
    <w:rsid w:val="00C62C7C"/>
    <w:rsid w:val="00C81871"/>
    <w:rsid w:val="00C82AED"/>
    <w:rsid w:val="00C851F4"/>
    <w:rsid w:val="00C87504"/>
    <w:rsid w:val="00C87B79"/>
    <w:rsid w:val="00CB15B1"/>
    <w:rsid w:val="00CC7FEF"/>
    <w:rsid w:val="00CE40B4"/>
    <w:rsid w:val="00CE45B0"/>
    <w:rsid w:val="00CF143A"/>
    <w:rsid w:val="00D0014D"/>
    <w:rsid w:val="00D158B0"/>
    <w:rsid w:val="00D22819"/>
    <w:rsid w:val="00D40C6A"/>
    <w:rsid w:val="00D42632"/>
    <w:rsid w:val="00D50D28"/>
    <w:rsid w:val="00D511F0"/>
    <w:rsid w:val="00D54EE5"/>
    <w:rsid w:val="00D60A3D"/>
    <w:rsid w:val="00D63F82"/>
    <w:rsid w:val="00D640FC"/>
    <w:rsid w:val="00D66329"/>
    <w:rsid w:val="00D70F7D"/>
    <w:rsid w:val="00D91CA0"/>
    <w:rsid w:val="00D92929"/>
    <w:rsid w:val="00D93C2E"/>
    <w:rsid w:val="00D96A3A"/>
    <w:rsid w:val="00D970A5"/>
    <w:rsid w:val="00DA641C"/>
    <w:rsid w:val="00DB4967"/>
    <w:rsid w:val="00DD18A8"/>
    <w:rsid w:val="00DD2D53"/>
    <w:rsid w:val="00DE50CB"/>
    <w:rsid w:val="00DE66B7"/>
    <w:rsid w:val="00E120FB"/>
    <w:rsid w:val="00E1789F"/>
    <w:rsid w:val="00E206AE"/>
    <w:rsid w:val="00E23263"/>
    <w:rsid w:val="00E23397"/>
    <w:rsid w:val="00E32CD7"/>
    <w:rsid w:val="00E36B57"/>
    <w:rsid w:val="00E44EE1"/>
    <w:rsid w:val="00E46478"/>
    <w:rsid w:val="00E5241D"/>
    <w:rsid w:val="00E5680C"/>
    <w:rsid w:val="00E61A16"/>
    <w:rsid w:val="00E7537E"/>
    <w:rsid w:val="00E76267"/>
    <w:rsid w:val="00E91DCD"/>
    <w:rsid w:val="00E96EF9"/>
    <w:rsid w:val="00E97E97"/>
    <w:rsid w:val="00EA535B"/>
    <w:rsid w:val="00EA6CE1"/>
    <w:rsid w:val="00EB35FE"/>
    <w:rsid w:val="00EC56D6"/>
    <w:rsid w:val="00EC579D"/>
    <w:rsid w:val="00ED5BDC"/>
    <w:rsid w:val="00ED7DAC"/>
    <w:rsid w:val="00F067A6"/>
    <w:rsid w:val="00F20B25"/>
    <w:rsid w:val="00F3128A"/>
    <w:rsid w:val="00F334CD"/>
    <w:rsid w:val="00F57BBE"/>
    <w:rsid w:val="00F70C03"/>
    <w:rsid w:val="00F9084A"/>
    <w:rsid w:val="00F97F8B"/>
    <w:rsid w:val="00FA2D74"/>
    <w:rsid w:val="00FB427D"/>
    <w:rsid w:val="00FB6E40"/>
    <w:rsid w:val="00FB75C5"/>
    <w:rsid w:val="00FD1CCB"/>
    <w:rsid w:val="2ED70BAF"/>
    <w:rsid w:val="4085A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73F689"/>
  <w15:docId w15:val="{E98CC7D5-EB54-4C65-A4CB-FB4D0AD2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CBB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B11F8E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8F5CBB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8F5CBB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8F5CBB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8F5CBB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8F5CBB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11F8E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8F5CBB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F5CBB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8F5CBB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8F5CBB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8F5CBB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931E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8F5CBB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8F5CBB"/>
    <w:pPr>
      <w:spacing w:before="240"/>
    </w:pPr>
    <w:rPr>
      <w:szCs w:val="20"/>
    </w:rPr>
  </w:style>
  <w:style w:type="character" w:customStyle="1" w:styleId="NormalFollowingTableChar">
    <w:name w:val="Normal Following Table Char"/>
    <w:basedOn w:val="DefaultParagraphFont"/>
    <w:link w:val="NormalFollowingTable"/>
    <w:rsid w:val="008F5CBB"/>
    <w:rPr>
      <w:szCs w:val="20"/>
    </w:rPr>
  </w:style>
  <w:style w:type="character" w:customStyle="1" w:styleId="Bold">
    <w:name w:val="Bold"/>
    <w:basedOn w:val="DefaultParagraphFont"/>
    <w:uiPriority w:val="2"/>
    <w:qFormat/>
    <w:rsid w:val="000931E5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931E5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0931E5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homp\appdata\local\microsoft\office\MN_DLI_Templates\DLI%20template%20-%20blank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17716CD30A8243A333179956C41FF4" ma:contentTypeVersion="3" ma:contentTypeDescription="Create a new document." ma:contentTypeScope="" ma:versionID="9e00e065b39e84eb2fc9dca5aabce098">
  <xsd:schema xmlns:xsd="http://www.w3.org/2001/XMLSchema" xmlns:xs="http://www.w3.org/2001/XMLSchema" xmlns:p="http://schemas.microsoft.com/office/2006/metadata/properties" xmlns:ns1="http://schemas.microsoft.com/sharepoint/v3" xmlns:ns2="b074e8fb-3f3b-4e61-a649-66595926db77" xmlns:ns3="a20799db-230c-4fa8-8b2c-a3bc91a56fbf" targetNamespace="http://schemas.microsoft.com/office/2006/metadata/properties" ma:root="true" ma:fieldsID="5bcdb46c6355b2029adedfa169fda0aa" ns1:_="" ns2:_="" ns3:_="">
    <xsd:import namespace="http://schemas.microsoft.com/sharepoint/v3"/>
    <xsd:import namespace="b074e8fb-3f3b-4e61-a649-66595926db77"/>
    <xsd:import namespace="a20799db-230c-4fa8-8b2c-a3bc91a56fbf"/>
    <xsd:element name="properties">
      <xsd:complexType>
        <xsd:sequence>
          <xsd:element name="documentManagement">
            <xsd:complexType>
              <xsd:all>
                <xsd:element ref="ns2:UserID" minOccurs="0"/>
                <xsd:element ref="ns1:EMai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" ma:index="9" nillable="true" ma:displayName="E-Mail" ma:internalName="EMai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4e8fb-3f3b-4e61-a649-66595926db77" elementFormDefault="qualified">
    <xsd:import namespace="http://schemas.microsoft.com/office/2006/documentManagement/types"/>
    <xsd:import namespace="http://schemas.microsoft.com/office/infopath/2007/PartnerControls"/>
    <xsd:element name="UserID" ma:index="8" nillable="true" ma:displayName="UserID" ma:internalName="Us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799db-230c-4fa8-8b2c-a3bc91a56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 xmlns="http://schemas.microsoft.com/sharepoint/v3" xsi:nil="true"/>
    <UserID xmlns="b074e8fb-3f3b-4e61-a649-66595926db7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https://mn365.sharepoint.com/sites/DLI/_cts/Document/template1.docx</xsnLocation>
  <cached>True</cached>
  <openByDefault>True</openByDefault>
  <xsnScope>https://mn365.sharepoint.com/sites/DLI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6B58E-67FB-445B-82C0-68C4BD800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74e8fb-3f3b-4e61-a649-66595926db77"/>
    <ds:schemaRef ds:uri="a20799db-230c-4fa8-8b2c-a3bc91a56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0F1841-0046-4D41-9DEE-CE3623B80A0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074e8fb-3f3b-4e61-a649-66595926db77"/>
  </ds:schemaRefs>
</ds:datastoreItem>
</file>

<file path=customXml/itemProps3.xml><?xml version="1.0" encoding="utf-8"?>
<ds:datastoreItem xmlns:ds="http://schemas.openxmlformats.org/officeDocument/2006/customXml" ds:itemID="{6C7A1C7D-C7DE-48C3-9FA2-6FA8B8AA46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EE36F7-F2A3-4DA6-8232-1FC187697738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template - blank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Contractor Recover Fund payment chart</vt:lpstr>
      <vt:lpstr>    Payment Chart</vt:lpstr>
    </vt:vector>
  </TitlesOfParts>
  <Manager/>
  <Company>State of Minnesota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Recover Fund payment chart</dc:title>
  <dc:subject/>
  <dc:creator>Lyndy Logan</dc:creator>
  <cp:keywords/>
  <dc:description/>
  <cp:lastModifiedBy>Thompson, Chris (DLI)</cp:lastModifiedBy>
  <cp:revision>6</cp:revision>
  <dcterms:created xsi:type="dcterms:W3CDTF">2026-10-01T19:04:00Z</dcterms:created>
  <dcterms:modified xsi:type="dcterms:W3CDTF">2026-10-05T12:59:00Z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0x0101000517716CD30A8243A333179956C41FF4</vt:lpwstr>
  </property>
</Properties>
</file>