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6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724814" cy="275367"/>
            <wp:effectExtent l="0" t="0" r="0" b="0"/>
            <wp:docPr id="1" name="Image 1" descr="និមិត្ដសញ្ញានៃក្រសួងពលកម្ម និងឧស្សាហកម្ម រដ្ឋ Minnesot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និមិត្ដសញ្ញានៃក្រសួងពលកម្ម និងឧស្សាហកម្ម រដ្ឋ Minnesot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814" cy="275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158"/>
        <w:rPr>
          <w:rFonts w:ascii="Times New Roman"/>
          <w:b w:val="0"/>
        </w:rPr>
      </w:pPr>
    </w:p>
    <w:p>
      <w:pPr>
        <w:pStyle w:val="BodyText"/>
        <w:ind w:left="18" w:right="6"/>
        <w:jc w:val="center"/>
      </w:pPr>
      <w:r>
        <w:rPr/>
        <w:t>Food</w:t>
      </w:r>
      <w:r>
        <w:rPr>
          <w:spacing w:val="-7"/>
        </w:rPr>
        <w:t> </w:t>
      </w:r>
      <w:r>
        <w:rPr/>
        <w:t>Processing</w:t>
      </w:r>
      <w:r>
        <w:rPr>
          <w:spacing w:val="-8"/>
        </w:rPr>
        <w:t> </w:t>
      </w:r>
      <w:r>
        <w:rPr/>
        <w:t>Industry</w:t>
      </w:r>
      <w:r>
        <w:rPr>
          <w:spacing w:val="-7"/>
        </w:rPr>
        <w:t> </w:t>
      </w:r>
      <w:r>
        <w:rPr/>
        <w:t>Recruiting</w:t>
      </w:r>
      <w:r>
        <w:rPr>
          <w:spacing w:val="-8"/>
        </w:rPr>
        <w:t> </w:t>
      </w:r>
      <w:r>
        <w:rPr/>
        <w:t>Disclosure</w:t>
      </w:r>
      <w:r>
        <w:rPr>
          <w:spacing w:val="-8"/>
        </w:rPr>
        <w:t> </w:t>
      </w:r>
      <w:r>
        <w:rPr>
          <w:spacing w:val="-2"/>
        </w:rPr>
        <w:t>Statement</w:t>
      </w:r>
    </w:p>
    <w:p>
      <w:pPr>
        <w:spacing w:before="54"/>
        <w:ind w:left="18" w:right="0" w:firstLine="0"/>
        <w:jc w:val="center"/>
        <w:rPr>
          <w:b/>
          <w:bCs/>
          <w:sz w:val="18"/>
          <w:szCs w:val="18"/>
        </w:rPr>
      </w:pPr>
      <w:r>
        <w:rPr>
          <w:b/>
          <w:bCs/>
          <w:spacing w:val="-10"/>
          <w:w w:val="85"/>
          <w:sz w:val="18"/>
          <w:szCs w:val="18"/>
        </w:rPr>
        <w:t>សេចក្ដីថ្លែងស</w:t>
      </w:r>
      <w:r>
        <w:rPr>
          <w:b/>
          <w:bCs/>
          <w:spacing w:val="-1"/>
          <w:sz w:val="18"/>
          <w:szCs w:val="18"/>
        </w:rPr>
        <w:t> </w:t>
      </w:r>
      <w:r>
        <w:rPr>
          <w:b/>
          <w:bCs/>
          <w:spacing w:val="-10"/>
          <w:w w:val="85"/>
          <w:sz w:val="18"/>
          <w:szCs w:val="18"/>
        </w:rPr>
        <w:t>ើក្េំថ្ែងការស្រើេមនុេស</w:t>
      </w:r>
      <w:r>
        <w:rPr>
          <w:b/>
          <w:bCs/>
          <w:spacing w:val="13"/>
          <w:sz w:val="18"/>
          <w:szCs w:val="18"/>
        </w:rPr>
        <w:t> </w:t>
      </w:r>
      <w:r>
        <w:rPr>
          <w:b/>
          <w:bCs/>
          <w:spacing w:val="-10"/>
          <w:w w:val="85"/>
          <w:sz w:val="18"/>
          <w:szCs w:val="18"/>
        </w:rPr>
        <w:t>ននឧេាហក្មមស្វើមហូ</w:t>
      </w:r>
      <w:r>
        <w:rPr>
          <w:b/>
          <w:bCs/>
          <w:w w:val="85"/>
          <w:sz w:val="18"/>
          <w:szCs w:val="18"/>
        </w:rPr>
        <w:t> </w:t>
      </w:r>
    </w:p>
    <w:p>
      <w:pPr>
        <w:spacing w:line="240" w:lineRule="auto" w:before="48" w:after="1"/>
        <w:rPr>
          <w:b/>
          <w:sz w:val="20"/>
        </w:r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6"/>
      </w:tblGrid>
      <w:tr>
        <w:trPr>
          <w:trHeight w:val="1322" w:hRule="atLeast"/>
        </w:trPr>
        <w:tc>
          <w:tcPr>
            <w:tcW w:w="5036" w:type="dxa"/>
          </w:tcPr>
          <w:p>
            <w:pPr>
              <w:pStyle w:val="TableParagraph"/>
              <w:tabs>
                <w:tab w:pos="424" w:val="left" w:leader="none"/>
              </w:tabs>
              <w:spacing w:before="1"/>
              <w:ind w:left="71"/>
              <w:rPr>
                <w:rFonts w:ascii="Calibri"/>
                <w:i/>
                <w:sz w:val="20"/>
              </w:rPr>
            </w:pPr>
            <w:r>
              <w:rPr>
                <w:rFonts w:ascii="Calibri"/>
                <w:i/>
                <w:spacing w:val="-5"/>
                <w:sz w:val="20"/>
              </w:rPr>
              <w:t>1.</w:t>
            </w:r>
            <w:r>
              <w:rPr>
                <w:rFonts w:ascii="Calibri"/>
                <w:i/>
                <w:sz w:val="20"/>
              </w:rPr>
              <w:tab/>
              <w:t>Employer</w:t>
            </w:r>
            <w:r>
              <w:rPr>
                <w:rFonts w:ascii="Calibri"/>
                <w:i/>
                <w:spacing w:val="-9"/>
                <w:sz w:val="20"/>
              </w:rPr>
              <w:t> </w:t>
            </w:r>
            <w:r>
              <w:rPr>
                <w:rFonts w:ascii="Calibri"/>
                <w:i/>
                <w:sz w:val="20"/>
              </w:rPr>
              <w:t>name,</w:t>
            </w:r>
            <w:r>
              <w:rPr>
                <w:rFonts w:ascii="Calibri"/>
                <w:i/>
                <w:spacing w:val="-7"/>
                <w:sz w:val="20"/>
              </w:rPr>
              <w:t> </w:t>
            </w:r>
            <w:r>
              <w:rPr>
                <w:rFonts w:ascii="Calibri"/>
                <w:i/>
                <w:sz w:val="20"/>
              </w:rPr>
              <w:t>address,</w:t>
            </w:r>
            <w:r>
              <w:rPr>
                <w:rFonts w:ascii="Calibri"/>
                <w:i/>
                <w:spacing w:val="-8"/>
                <w:sz w:val="20"/>
              </w:rPr>
              <w:t> </w:t>
            </w:r>
            <w:r>
              <w:rPr>
                <w:rFonts w:ascii="Calibri"/>
                <w:i/>
                <w:sz w:val="20"/>
              </w:rPr>
              <w:t>phone</w:t>
            </w:r>
            <w:r>
              <w:rPr>
                <w:rFonts w:ascii="Calibri"/>
                <w:i/>
                <w:spacing w:val="-7"/>
                <w:sz w:val="20"/>
              </w:rPr>
              <w:t> </w:t>
            </w:r>
            <w:r>
              <w:rPr>
                <w:rFonts w:ascii="Calibri"/>
                <w:i/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55"/>
              <w:ind w:left="432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55"/>
                <w:sz w:val="18"/>
                <w:szCs w:val="18"/>
              </w:rPr>
              <w:t>ស្មោះ</w:t>
            </w:r>
            <w:r>
              <w:rPr>
                <w:i/>
                <w:iCs/>
                <w:spacing w:val="69"/>
                <w:sz w:val="18"/>
                <w:szCs w:val="18"/>
              </w:rPr>
              <w:t> </w:t>
            </w:r>
            <w:r>
              <w:rPr>
                <w:i/>
                <w:iCs/>
                <w:w w:val="65"/>
                <w:sz w:val="18"/>
                <w:szCs w:val="18"/>
              </w:rPr>
              <w:t>អាេយដ្ឋាន</w:t>
            </w:r>
            <w:r>
              <w:rPr>
                <w:i/>
                <w:iCs/>
                <w:spacing w:val="77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w w:val="65"/>
                <w:sz w:val="18"/>
                <w:szCs w:val="18"/>
              </w:rPr>
              <w:t>សេខទូរេព្័ទនិសោរក្</w:t>
            </w:r>
          </w:p>
        </w:tc>
        <w:tc>
          <w:tcPr>
            <w:tcW w:w="5036" w:type="dxa"/>
          </w:tcPr>
          <w:p>
            <w:pPr>
              <w:pStyle w:val="TableParagraph"/>
              <w:tabs>
                <w:tab w:pos="465" w:val="left" w:leader="none"/>
              </w:tabs>
              <w:spacing w:before="1"/>
              <w:ind w:left="108"/>
              <w:rPr>
                <w:rFonts w:ascii="Calibri"/>
                <w:i/>
                <w:sz w:val="20"/>
              </w:rPr>
            </w:pPr>
            <w:r>
              <w:rPr>
                <w:rFonts w:ascii="Calibri"/>
                <w:i/>
                <w:spacing w:val="-5"/>
                <w:sz w:val="20"/>
              </w:rPr>
              <w:t>2.</w:t>
            </w:r>
            <w:r>
              <w:rPr>
                <w:rFonts w:ascii="Calibri"/>
                <w:i/>
                <w:sz w:val="20"/>
              </w:rPr>
              <w:tab/>
              <w:t>Person</w:t>
            </w:r>
            <w:r>
              <w:rPr>
                <w:rFonts w:ascii="Calibri"/>
                <w:i/>
                <w:spacing w:val="-8"/>
                <w:sz w:val="20"/>
              </w:rPr>
              <w:t> </w:t>
            </w:r>
            <w:r>
              <w:rPr>
                <w:rFonts w:ascii="Calibri"/>
                <w:i/>
                <w:sz w:val="20"/>
              </w:rPr>
              <w:t>recruited</w:t>
            </w:r>
            <w:r>
              <w:rPr>
                <w:rFonts w:ascii="Calibri"/>
                <w:i/>
                <w:spacing w:val="-7"/>
                <w:sz w:val="20"/>
              </w:rPr>
              <w:t> </w:t>
            </w:r>
            <w:r>
              <w:rPr>
                <w:rFonts w:ascii="Calibri"/>
                <w:i/>
                <w:sz w:val="20"/>
              </w:rPr>
              <w:t>name,</w:t>
            </w:r>
            <w:r>
              <w:rPr>
                <w:rFonts w:ascii="Calibri"/>
                <w:i/>
                <w:spacing w:val="-8"/>
                <w:sz w:val="20"/>
              </w:rPr>
              <w:t> </w:t>
            </w:r>
            <w:r>
              <w:rPr>
                <w:rFonts w:ascii="Calibri"/>
                <w:i/>
                <w:sz w:val="20"/>
              </w:rPr>
              <w:t>address,</w:t>
            </w:r>
            <w:r>
              <w:rPr>
                <w:rFonts w:ascii="Calibri"/>
                <w:i/>
                <w:spacing w:val="-7"/>
                <w:sz w:val="20"/>
              </w:rPr>
              <w:t> </w:t>
            </w:r>
            <w:r>
              <w:rPr>
                <w:rFonts w:ascii="Calibri"/>
                <w:i/>
                <w:sz w:val="20"/>
              </w:rPr>
              <w:t>phone</w:t>
            </w:r>
            <w:r>
              <w:rPr>
                <w:rFonts w:ascii="Calibri"/>
                <w:i/>
                <w:spacing w:val="-7"/>
                <w:sz w:val="20"/>
              </w:rPr>
              <w:t> </w:t>
            </w:r>
            <w:r>
              <w:rPr>
                <w:rFonts w:ascii="Calibri"/>
                <w:i/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55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8"/>
                <w:w w:val="75"/>
                <w:sz w:val="18"/>
                <w:szCs w:val="18"/>
              </w:rPr>
              <w:t>ស្មោះមនុេសបានស្រើេ</w:t>
            </w:r>
            <w:r>
              <w:rPr>
                <w:i/>
                <w:iCs/>
                <w:spacing w:val="9"/>
                <w:sz w:val="18"/>
                <w:szCs w:val="18"/>
              </w:rPr>
              <w:t> </w:t>
            </w:r>
            <w:r>
              <w:rPr>
                <w:i/>
                <w:iCs/>
                <w:spacing w:val="-8"/>
                <w:w w:val="75"/>
                <w:sz w:val="18"/>
                <w:szCs w:val="18"/>
              </w:rPr>
              <w:t>អាេយដ្ឋាន</w:t>
            </w:r>
            <w:r>
              <w:rPr>
                <w:i/>
                <w:iCs/>
                <w:spacing w:val="7"/>
                <w:sz w:val="18"/>
                <w:szCs w:val="18"/>
              </w:rPr>
              <w:t> </w:t>
            </w:r>
            <w:r>
              <w:rPr>
                <w:i/>
                <w:iCs/>
                <w:spacing w:val="-8"/>
                <w:w w:val="75"/>
                <w:sz w:val="18"/>
                <w:szCs w:val="18"/>
              </w:rPr>
              <w:t>សេខទូរេព្័ទ</w:t>
            </w:r>
          </w:p>
        </w:tc>
      </w:tr>
      <w:tr>
        <w:trPr>
          <w:trHeight w:val="1070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before="24"/>
              <w:ind w:left="107"/>
              <w:rPr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spacing w:val="-5"/>
                <w:sz w:val="20"/>
                <w:szCs w:val="20"/>
              </w:rPr>
              <w:t>3.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ab/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Nature</w:t>
            </w:r>
            <w:r>
              <w:rPr>
                <w:rFonts w:ascii="Calibri" w:hAnsi="Calibri" w:cs="Calibri" w:eastAsia="Calibri"/>
                <w:i/>
                <w:iCs/>
                <w:spacing w:val="-3"/>
                <w:w w:val="9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i/>
                <w:iCs/>
                <w:spacing w:val="-4"/>
                <w:w w:val="9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work</w:t>
            </w:r>
            <w:r>
              <w:rPr>
                <w:rFonts w:ascii="Calibri" w:hAnsi="Calibri" w:cs="Calibri" w:eastAsia="Calibri"/>
                <w:i/>
                <w:iCs/>
                <w:spacing w:val="-3"/>
                <w:w w:val="9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to</w:t>
            </w:r>
            <w:r>
              <w:rPr>
                <w:rFonts w:ascii="Calibri" w:hAnsi="Calibri" w:cs="Calibri" w:eastAsia="Calibri"/>
                <w:i/>
                <w:iCs/>
                <w:spacing w:val="-2"/>
                <w:w w:val="9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be</w:t>
            </w:r>
            <w:r>
              <w:rPr>
                <w:rFonts w:ascii="Calibri" w:hAnsi="Calibri" w:cs="Calibri" w:eastAsia="Calibri"/>
                <w:i/>
                <w:iCs/>
                <w:spacing w:val="-3"/>
                <w:w w:val="9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performed</w:t>
            </w:r>
            <w:r>
              <w:rPr>
                <w:rFonts w:ascii="Calibri" w:hAnsi="Calibri" w:cs="Calibri" w:eastAsia="Calibri"/>
                <w:i/>
                <w:iCs/>
                <w:spacing w:val="-2"/>
                <w:w w:val="9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(be</w:t>
            </w:r>
            <w:r>
              <w:rPr>
                <w:rFonts w:ascii="Calibri" w:hAnsi="Calibri" w:cs="Calibri" w:eastAsia="Calibri"/>
                <w:i/>
                <w:iCs/>
                <w:spacing w:val="-3"/>
                <w:w w:val="9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specific)/</w:t>
            </w:r>
            <w:r>
              <w:rPr>
                <w:i/>
                <w:iCs/>
                <w:w w:val="90"/>
                <w:sz w:val="18"/>
                <w:szCs w:val="18"/>
              </w:rPr>
              <w:t>េក្ខណៈននការងារ្រូវបានស្វើ</w:t>
            </w:r>
            <w:r>
              <w:rPr>
                <w:i/>
                <w:iCs/>
                <w:spacing w:val="-5"/>
                <w:w w:val="90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(</w:t>
            </w:r>
            <w:r>
              <w:rPr>
                <w:rFonts w:ascii="Calibri" w:hAnsi="Calibri" w:cs="Calibri" w:eastAsia="Calibri"/>
                <w:i/>
                <w:iCs/>
                <w:spacing w:val="-1"/>
                <w:w w:val="90"/>
                <w:sz w:val="20"/>
                <w:szCs w:val="20"/>
              </w:rPr>
              <w:t> </w:t>
            </w:r>
            <w:r>
              <w:rPr>
                <w:i/>
                <w:iCs/>
                <w:spacing w:val="-2"/>
                <w:w w:val="90"/>
                <w:sz w:val="18"/>
                <w:szCs w:val="18"/>
              </w:rPr>
              <w:t>រ្ូវជាក្លា់ក្់</w:t>
            </w:r>
            <w:r>
              <w:rPr>
                <w:rFonts w:ascii="Calibri" w:hAnsi="Calibri" w:cs="Calibri" w:eastAsia="Calibri"/>
                <w:i/>
                <w:iCs/>
                <w:spacing w:val="-2"/>
                <w:w w:val="90"/>
                <w:sz w:val="20"/>
                <w:szCs w:val="20"/>
              </w:rPr>
              <w:t>)</w:t>
            </w:r>
            <w:r>
              <w:rPr>
                <w:i/>
                <w:iCs/>
                <w:spacing w:val="-2"/>
                <w:w w:val="90"/>
                <w:sz w:val="18"/>
                <w:szCs w:val="18"/>
              </w:rPr>
              <w:t>៖</w:t>
            </w:r>
          </w:p>
        </w:tc>
      </w:tr>
      <w:tr>
        <w:trPr>
          <w:trHeight w:val="1790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  <w:tab w:pos="3631" w:val="left" w:leader="none"/>
                <w:tab w:pos="5294" w:val="left" w:leader="none"/>
              </w:tabs>
              <w:spacing w:before="24"/>
              <w:ind w:left="107"/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spacing w:val="-5"/>
                <w:sz w:val="20"/>
                <w:szCs w:val="20"/>
              </w:rPr>
              <w:t>4.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ab/>
            </w:r>
            <w:r>
              <w:rPr>
                <w:rFonts w:ascii="Calibri" w:hAnsi="Calibri" w:cs="Calibri" w:eastAsia="Calibri"/>
                <w:i/>
                <w:iCs/>
                <w:spacing w:val="-6"/>
                <w:sz w:val="20"/>
                <w:szCs w:val="20"/>
              </w:rPr>
              <w:t>Wage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6"/>
                <w:sz w:val="20"/>
                <w:szCs w:val="20"/>
              </w:rPr>
              <w:t>rate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6"/>
                <w:sz w:val="20"/>
                <w:szCs w:val="20"/>
              </w:rPr>
              <w:t>/</w:t>
            </w:r>
            <w:r>
              <w:rPr>
                <w:i/>
                <w:iCs/>
                <w:spacing w:val="-6"/>
                <w:sz w:val="18"/>
                <w:szCs w:val="18"/>
              </w:rPr>
              <w:t>ក្</w:t>
            </w:r>
            <w:r>
              <w:rPr>
                <w:i/>
                <w:iCs/>
                <w:spacing w:val="-1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sz w:val="18"/>
                <w:szCs w:val="18"/>
              </w:rPr>
              <w:t>ម្ិរ</w:t>
            </w:r>
            <w:r>
              <w:rPr>
                <w:i/>
                <w:iCs/>
                <w:spacing w:val="-1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sz w:val="18"/>
                <w:szCs w:val="18"/>
              </w:rPr>
              <w:t>បា្ក្់ឈ្នួេ៖</w:t>
            </w:r>
            <w:r>
              <w:rPr>
                <w:i/>
                <w:iCs/>
                <w:spacing w:val="-5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$</w:t>
            </w:r>
            <w:r>
              <w:rPr>
                <w:rFonts w:ascii="Calibri" w:hAnsi="Calibri" w:cs="Calibri" w:eastAsia="Calibri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  <w:u w:val="none"/>
              </w:rPr>
              <w:t>per</w:t>
            </w:r>
            <w:r>
              <w:rPr>
                <w:rFonts w:ascii="Calibri" w:hAnsi="Calibri" w:cs="Calibri" w:eastAsia="Calibri"/>
                <w:i/>
                <w:iCs/>
                <w:spacing w:val="-1"/>
                <w:sz w:val="20"/>
                <w:szCs w:val="20"/>
                <w:u w:val="none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  <w:u w:val="none"/>
              </w:rPr>
              <w:t>/</w:t>
            </w:r>
            <w:r>
              <w:rPr>
                <w:i/>
                <w:iCs/>
                <w:sz w:val="18"/>
                <w:szCs w:val="18"/>
                <w:u w:val="none"/>
              </w:rPr>
              <w:t>មួយ</w:t>
            </w:r>
            <w:r>
              <w:rPr>
                <w:i/>
                <w:iCs/>
                <w:spacing w:val="-2"/>
                <w:sz w:val="18"/>
                <w:szCs w:val="18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spacing w:before="102"/>
              <w:rPr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Nature</w:t>
            </w:r>
            <w:r>
              <w:rPr>
                <w:rFonts w:ascii="Calibri" w:hAnsi="Calibri" w:cs="Calibri" w:eastAsia="Calibri"/>
                <w:i/>
                <w:iCs/>
                <w:spacing w:val="1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and</w:t>
            </w:r>
            <w:r>
              <w:rPr>
                <w:rFonts w:ascii="Calibri" w:hAnsi="Calibri" w:cs="Calibri" w:eastAsia="Calibri"/>
                <w:i/>
                <w:iCs/>
                <w:spacing w:val="13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amount</w:t>
            </w:r>
            <w:r>
              <w:rPr>
                <w:rFonts w:ascii="Calibri" w:hAnsi="Calibri" w:cs="Calibri" w:eastAsia="Calibri"/>
                <w:i/>
                <w:iCs/>
                <w:spacing w:val="1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i/>
                <w:iCs/>
                <w:spacing w:val="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deductions</w:t>
            </w:r>
            <w:r>
              <w:rPr>
                <w:rFonts w:ascii="Calibri" w:hAnsi="Calibri" w:cs="Calibri" w:eastAsia="Calibri"/>
                <w:i/>
                <w:iCs/>
                <w:spacing w:val="1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for</w:t>
            </w:r>
            <w:r>
              <w:rPr>
                <w:rFonts w:ascii="Calibri" w:hAnsi="Calibri" w:cs="Calibri" w:eastAsia="Calibri"/>
                <w:i/>
                <w:iCs/>
                <w:spacing w:val="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/</w:t>
            </w:r>
            <w:r>
              <w:rPr>
                <w:i/>
                <w:iCs/>
                <w:w w:val="90"/>
                <w:sz w:val="18"/>
                <w:szCs w:val="18"/>
              </w:rPr>
              <w:t>េក្ខណៈ</w:t>
            </w:r>
            <w:r>
              <w:rPr>
                <w:i/>
                <w:iCs/>
                <w:spacing w:val="6"/>
                <w:sz w:val="18"/>
                <w:szCs w:val="18"/>
              </w:rPr>
              <w:t> </w:t>
            </w:r>
            <w:r>
              <w:rPr>
                <w:i/>
                <w:iCs/>
                <w:w w:val="90"/>
                <w:sz w:val="18"/>
                <w:szCs w:val="18"/>
              </w:rPr>
              <w:t>និងចំនួន</w:t>
            </w:r>
            <w:r>
              <w:rPr>
                <w:i/>
                <w:iCs/>
                <w:spacing w:val="6"/>
                <w:sz w:val="18"/>
                <w:szCs w:val="18"/>
              </w:rPr>
              <w:t> </w:t>
            </w:r>
            <w:r>
              <w:rPr>
                <w:i/>
                <w:iCs/>
                <w:w w:val="90"/>
                <w:sz w:val="18"/>
                <w:szCs w:val="18"/>
              </w:rPr>
              <w:t>ននការការ់សចញេំរា</w:t>
            </w:r>
            <w:r>
              <w:rPr>
                <w:i/>
                <w:iCs/>
                <w:spacing w:val="70"/>
                <w:w w:val="150"/>
                <w:sz w:val="18"/>
                <w:szCs w:val="18"/>
              </w:rPr>
              <w:t> </w:t>
            </w:r>
            <w:r>
              <w:rPr>
                <w:i/>
                <w:iCs/>
                <w:spacing w:val="-10"/>
                <w:w w:val="90"/>
                <w:sz w:val="18"/>
                <w:szCs w:val="18"/>
              </w:rPr>
              <w:t>់៖</w:t>
            </w:r>
          </w:p>
          <w:p>
            <w:pPr>
              <w:pStyle w:val="TableParagraph"/>
              <w:tabs>
                <w:tab w:pos="3024" w:val="left" w:leader="none"/>
                <w:tab w:pos="5721" w:val="left" w:leader="none"/>
                <w:tab w:pos="7922" w:val="left" w:leader="none"/>
              </w:tabs>
              <w:spacing w:before="103"/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w w:val="110"/>
                <w:sz w:val="20"/>
                <w:szCs w:val="20"/>
              </w:rPr>
              <w:t>Tools</w:t>
            </w:r>
            <w:r>
              <w:rPr>
                <w:rFonts w:ascii="Calibri" w:hAnsi="Calibri" w:cs="Calibri" w:eastAsia="Calibri"/>
                <w:i/>
                <w:iCs/>
                <w:spacing w:val="-13"/>
                <w:w w:val="11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110"/>
                <w:sz w:val="20"/>
                <w:szCs w:val="20"/>
              </w:rPr>
              <w:t>/</w:t>
            </w:r>
            <w:r>
              <w:rPr>
                <w:i/>
                <w:iCs/>
                <w:spacing w:val="58"/>
                <w:w w:val="110"/>
                <w:sz w:val="18"/>
                <w:szCs w:val="18"/>
              </w:rPr>
              <w:t> </w:t>
            </w:r>
            <w:r>
              <w:rPr>
                <w:i/>
                <w:iCs/>
                <w:w w:val="95"/>
                <w:sz w:val="18"/>
                <w:szCs w:val="18"/>
              </w:rPr>
              <w:t>្ដ្ឋ</w:t>
            </w:r>
            <w:r>
              <w:rPr>
                <w:i/>
                <w:iCs/>
                <w:spacing w:val="37"/>
                <w:sz w:val="18"/>
                <w:szCs w:val="18"/>
              </w:rPr>
              <w:t> </w:t>
            </w:r>
            <w:r>
              <w:rPr>
                <w:i/>
                <w:iCs/>
                <w:w w:val="1"/>
                <w:sz w:val="18"/>
                <w:szCs w:val="18"/>
              </w:rPr>
              <w:t>់</w:t>
            </w:r>
            <w:r>
              <w:rPr>
                <w:i/>
                <w:iCs/>
                <w:spacing w:val="72"/>
                <w:sz w:val="18"/>
                <w:szCs w:val="18"/>
              </w:rPr>
              <w:t> </w:t>
            </w:r>
            <w:r>
              <w:rPr>
                <w:i/>
                <w:iCs/>
                <w:w w:val="95"/>
                <w:sz w:val="18"/>
                <w:szCs w:val="18"/>
              </w:rPr>
              <w:t>្ដ្ឋ៖</w:t>
            </w:r>
            <w:r>
              <w:rPr>
                <w:i/>
                <w:iCs/>
                <w:spacing w:val="-10"/>
                <w:w w:val="95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  <w:r>
              <w:rPr>
                <w:rFonts w:ascii="Calibri" w:hAnsi="Calibri" w:cs="Calibri" w:eastAsia="Calibri"/>
                <w:i/>
                <w:iCs/>
                <w:w w:val="95"/>
                <w:sz w:val="20"/>
                <w:szCs w:val="20"/>
                <w:u w:val="none"/>
              </w:rPr>
              <w:t>Clothing</w:t>
            </w:r>
            <w:r>
              <w:rPr>
                <w:rFonts w:ascii="Calibri" w:hAnsi="Calibri" w:cs="Calibri" w:eastAsia="Calibri"/>
                <w:i/>
                <w:iCs/>
                <w:spacing w:val="-4"/>
                <w:w w:val="95"/>
                <w:sz w:val="20"/>
                <w:szCs w:val="20"/>
                <w:u w:val="none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95"/>
                <w:sz w:val="20"/>
                <w:szCs w:val="20"/>
                <w:u w:val="none"/>
              </w:rPr>
              <w:t>/</w:t>
            </w:r>
            <w:r>
              <w:rPr>
                <w:i/>
                <w:iCs/>
                <w:w w:val="95"/>
                <w:sz w:val="18"/>
                <w:szCs w:val="18"/>
                <w:u w:val="none"/>
              </w:rPr>
              <w:t>េំសេៀក្</w:t>
            </w:r>
            <w:r>
              <w:rPr>
                <w:i/>
                <w:iCs/>
                <w:spacing w:val="52"/>
                <w:sz w:val="18"/>
                <w:szCs w:val="18"/>
                <w:u w:val="none"/>
              </w:rPr>
              <w:t> </w:t>
            </w:r>
            <w:r>
              <w:rPr>
                <w:i/>
                <w:iCs/>
                <w:w w:val="95"/>
                <w:sz w:val="18"/>
                <w:szCs w:val="18"/>
                <w:u w:val="none"/>
              </w:rPr>
              <w:t>ំពាក្់៖</w:t>
            </w:r>
            <w:r>
              <w:rPr>
                <w:i/>
                <w:iCs/>
                <w:spacing w:val="-9"/>
                <w:w w:val="95"/>
                <w:sz w:val="18"/>
                <w:szCs w:val="18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  <w:u w:val="none"/>
              </w:rPr>
              <w:t>Supplies</w:t>
            </w:r>
            <w:r>
              <w:rPr>
                <w:rFonts w:ascii="Calibri" w:hAnsi="Calibri" w:cs="Calibri" w:eastAsia="Calibri"/>
                <w:i/>
                <w:iCs/>
                <w:spacing w:val="-4"/>
                <w:sz w:val="20"/>
                <w:szCs w:val="20"/>
                <w:u w:val="none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110"/>
                <w:sz w:val="20"/>
                <w:szCs w:val="20"/>
                <w:u w:val="none"/>
              </w:rPr>
              <w:t>/</w:t>
            </w:r>
            <w:r>
              <w:rPr>
                <w:i/>
                <w:iCs/>
                <w:w w:val="110"/>
                <w:sz w:val="18"/>
                <w:szCs w:val="18"/>
                <w:u w:val="none"/>
              </w:rPr>
              <w:t>េំភារៈ៖</w:t>
            </w:r>
            <w:r>
              <w:rPr>
                <w:i/>
                <w:iCs/>
                <w:spacing w:val="-13"/>
                <w:w w:val="110"/>
                <w:sz w:val="18"/>
                <w:szCs w:val="18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spacing w:before="71"/>
              <w:rPr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w w:val="80"/>
                <w:sz w:val="20"/>
                <w:szCs w:val="20"/>
              </w:rPr>
              <w:t>Other</w:t>
            </w:r>
            <w:r>
              <w:rPr>
                <w:rFonts w:ascii="Calibri" w:hAnsi="Calibri" w:cs="Calibri" w:eastAsia="Calibri"/>
                <w:i/>
                <w:iCs/>
                <w:spacing w:val="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80"/>
                <w:sz w:val="20"/>
                <w:szCs w:val="20"/>
              </w:rPr>
              <w:t>(be</w:t>
            </w:r>
            <w:r>
              <w:rPr>
                <w:rFonts w:ascii="Calibri" w:hAnsi="Calibri" w:cs="Calibri" w:eastAsia="Calibri"/>
                <w:i/>
                <w:iCs/>
                <w:spacing w:val="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80"/>
                <w:sz w:val="20"/>
                <w:szCs w:val="20"/>
              </w:rPr>
              <w:t>specific)/</w:t>
            </w:r>
            <w:r>
              <w:rPr>
                <w:i/>
                <w:iCs/>
                <w:w w:val="80"/>
                <w:sz w:val="18"/>
                <w:szCs w:val="18"/>
              </w:rPr>
              <w:t>ស្សងសទៀរ</w:t>
            </w:r>
            <w:r>
              <w:rPr>
                <w:i/>
                <w:iCs/>
                <w:spacing w:val="2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w w:val="80"/>
                <w:sz w:val="20"/>
                <w:szCs w:val="20"/>
              </w:rPr>
              <w:t>(</w:t>
            </w:r>
            <w:r>
              <w:rPr>
                <w:rFonts w:ascii="Calibri" w:hAnsi="Calibri" w:cs="Calibri" w:eastAsia="Calibri"/>
                <w:i/>
                <w:iCs/>
                <w:spacing w:val="5"/>
                <w:sz w:val="20"/>
                <w:szCs w:val="20"/>
              </w:rPr>
              <w:t> </w:t>
            </w:r>
            <w:r>
              <w:rPr>
                <w:i/>
                <w:iCs/>
                <w:spacing w:val="-2"/>
                <w:w w:val="80"/>
                <w:sz w:val="18"/>
                <w:szCs w:val="18"/>
              </w:rPr>
              <w:t>រ្ូវជាក្់លាក្់</w:t>
            </w:r>
            <w:r>
              <w:rPr>
                <w:rFonts w:ascii="Calibri" w:hAnsi="Calibri" w:cs="Calibri" w:eastAsia="Calibri"/>
                <w:i/>
                <w:iCs/>
                <w:spacing w:val="-2"/>
                <w:w w:val="80"/>
                <w:sz w:val="20"/>
                <w:szCs w:val="20"/>
              </w:rPr>
              <w:t>)</w:t>
            </w:r>
            <w:r>
              <w:rPr>
                <w:i/>
                <w:iCs/>
                <w:spacing w:val="-2"/>
                <w:w w:val="80"/>
                <w:sz w:val="18"/>
                <w:szCs w:val="18"/>
              </w:rPr>
              <w:t>៖</w:t>
            </w:r>
          </w:p>
        </w:tc>
      </w:tr>
      <w:tr>
        <w:trPr>
          <w:trHeight w:val="2143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  <w:tab w:pos="6842" w:val="left" w:leader="none"/>
              </w:tabs>
              <w:spacing w:before="24"/>
              <w:ind w:left="107"/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spacing w:val="-5"/>
                <w:sz w:val="20"/>
                <w:szCs w:val="20"/>
              </w:rPr>
              <w:t>5.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ab/>
              <w:t>Duration</w:t>
            </w:r>
            <w:r>
              <w:rPr>
                <w:rFonts w:ascii="Calibri" w:hAnsi="Calibri" w:cs="Calibri" w:eastAsia="Calibri"/>
                <w:i/>
                <w:iCs/>
                <w:spacing w:val="-3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i/>
                <w:iCs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>employment/</w:t>
            </w:r>
            <w:r>
              <w:rPr>
                <w:i/>
                <w:iCs/>
                <w:sz w:val="18"/>
                <w:szCs w:val="18"/>
              </w:rPr>
              <w:t>រយៈសព្េននការងារ៖</w:t>
            </w:r>
            <w:r>
              <w:rPr>
                <w:i/>
                <w:iCs/>
                <w:spacing w:val="-7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tabs>
                <w:tab w:pos="7922" w:val="left" w:leader="none"/>
              </w:tabs>
              <w:spacing w:before="102"/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Anticipated</w:t>
            </w:r>
            <w:r>
              <w:rPr>
                <w:rFonts w:ascii="Calibri" w:hAnsi="Calibri" w:cs="Calibri" w:eastAsia="Calibri"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hours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work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per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week/</w:t>
            </w:r>
            <w:r>
              <w:rPr>
                <w:i/>
                <w:iCs/>
                <w:spacing w:val="-2"/>
                <w:sz w:val="18"/>
                <w:szCs w:val="18"/>
              </w:rPr>
              <w:t>ស</w:t>
            </w:r>
            <w:r>
              <w:rPr>
                <w:i/>
                <w:iCs/>
                <w:spacing w:val="-22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sz w:val="18"/>
                <w:szCs w:val="18"/>
              </w:rPr>
              <w:t>៉ោងស្វើការមួយអាទិរយបានរំព្ឹង៖</w:t>
            </w:r>
            <w:r>
              <w:rPr>
                <w:i/>
                <w:iCs/>
                <w:spacing w:val="-8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tabs>
                <w:tab w:pos="5063" w:val="left" w:leader="none"/>
              </w:tabs>
              <w:spacing w:before="103"/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w w:val="90"/>
                <w:sz w:val="20"/>
                <w:szCs w:val="20"/>
              </w:rPr>
              <w:t>Overtime</w:t>
            </w:r>
            <w:r>
              <w:rPr>
                <w:rFonts w:ascii="Calibri" w:hAnsi="Calibri" w:cs="Calibri" w:eastAsia="Calibri"/>
                <w:spacing w:val="1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w w:val="90"/>
                <w:sz w:val="20"/>
                <w:szCs w:val="20"/>
              </w:rPr>
              <w:t>per</w:t>
            </w:r>
            <w:r>
              <w:rPr>
                <w:rFonts w:ascii="Calibri" w:hAnsi="Calibri" w:cs="Calibri" w:eastAsia="Calibri"/>
                <w:spacing w:val="2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w w:val="90"/>
                <w:sz w:val="20"/>
                <w:szCs w:val="20"/>
              </w:rPr>
              <w:t>week/</w:t>
            </w:r>
            <w:r>
              <w:rPr>
                <w:i/>
                <w:iCs/>
                <w:w w:val="90"/>
                <w:sz w:val="18"/>
                <w:szCs w:val="18"/>
              </w:rPr>
              <w:t>សេើេស</w:t>
            </w:r>
            <w:r>
              <w:rPr>
                <w:i/>
                <w:iCs/>
                <w:spacing w:val="-3"/>
                <w:w w:val="90"/>
                <w:sz w:val="18"/>
                <w:szCs w:val="18"/>
              </w:rPr>
              <w:t> </w:t>
            </w:r>
            <w:r>
              <w:rPr>
                <w:i/>
                <w:iCs/>
                <w:w w:val="90"/>
                <w:sz w:val="18"/>
                <w:szCs w:val="18"/>
              </w:rPr>
              <w:t>៉ោងមួយអាទិរយ៖</w:t>
            </w:r>
            <w:r>
              <w:rPr>
                <w:i/>
                <w:iCs/>
                <w:spacing w:val="18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spacing w:line="307" w:lineRule="auto" w:before="71"/>
              <w:ind w:right="255"/>
              <w:rPr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Anticipated</w:t>
            </w:r>
            <w:r>
              <w:rPr>
                <w:rFonts w:ascii="Calibri" w:hAnsi="Calibri" w:cs="Calibri" w:eastAsia="Calibri"/>
                <w:i/>
                <w:iCs/>
                <w:spacing w:val="-1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slow-down</w:t>
            </w:r>
            <w:r>
              <w:rPr>
                <w:rFonts w:ascii="Calibri" w:hAnsi="Calibri" w:cs="Calibri" w:eastAsia="Calibri"/>
                <w:i/>
                <w:iCs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or</w:t>
            </w:r>
            <w:r>
              <w:rPr>
                <w:rFonts w:ascii="Calibri" w:hAnsi="Calibri" w:cs="Calibri" w:eastAsia="Calibri"/>
                <w:i/>
                <w:iCs/>
                <w:spacing w:val="-1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shutdown,</w:t>
            </w:r>
            <w:r>
              <w:rPr>
                <w:rFonts w:ascii="Calibri" w:hAnsi="Calibri" w:cs="Calibri" w:eastAsia="Calibri"/>
                <w:i/>
                <w:iCs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or</w:t>
            </w:r>
            <w:r>
              <w:rPr>
                <w:rFonts w:ascii="Calibri" w:hAnsi="Calibri" w:cs="Calibri" w:eastAsia="Calibri"/>
                <w:i/>
                <w:iCs/>
                <w:spacing w:val="-1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if</w:t>
            </w:r>
            <w:r>
              <w:rPr>
                <w:rFonts w:ascii="Calibri" w:hAnsi="Calibri" w:cs="Calibri" w:eastAsia="Calibri"/>
                <w:i/>
                <w:iCs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hours</w:t>
            </w:r>
            <w:r>
              <w:rPr>
                <w:rFonts w:ascii="Calibri" w:hAnsi="Calibri" w:cs="Calibri" w:eastAsia="Calibri"/>
                <w:i/>
                <w:iCs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i/>
                <w:iCs/>
                <w:spacing w:val="-1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work</w:t>
            </w:r>
            <w:r>
              <w:rPr>
                <w:rFonts w:ascii="Calibri" w:hAnsi="Calibri" w:cs="Calibri" w:eastAsia="Calibri"/>
                <w:i/>
                <w:iCs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per</w:t>
            </w:r>
            <w:r>
              <w:rPr>
                <w:rFonts w:ascii="Calibri" w:hAnsi="Calibri" w:cs="Calibri" w:eastAsia="Calibri"/>
                <w:i/>
                <w:iCs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week</w:t>
            </w:r>
            <w:r>
              <w:rPr>
                <w:rFonts w:ascii="Calibri" w:hAnsi="Calibri" w:cs="Calibri" w:eastAsia="Calibri"/>
                <w:i/>
                <w:iCs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vary</w:t>
            </w:r>
            <w:r>
              <w:rPr>
                <w:rFonts w:ascii="Calibri" w:hAnsi="Calibri" w:cs="Calibri" w:eastAsia="Calibri"/>
                <w:i/>
                <w:iCs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more</w:t>
            </w:r>
            <w:r>
              <w:rPr>
                <w:rFonts w:ascii="Calibri" w:hAnsi="Calibri" w:cs="Calibri" w:eastAsia="Calibri"/>
                <w:i/>
                <w:iCs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than</w:t>
            </w:r>
            <w:r>
              <w:rPr>
                <w:rFonts w:ascii="Calibri" w:hAnsi="Calibri" w:cs="Calibri" w:eastAsia="Calibri"/>
                <w:i/>
                <w:iCs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25%/</w:t>
            </w:r>
            <w:r>
              <w:rPr>
                <w:i/>
                <w:iCs/>
                <w:spacing w:val="-2"/>
                <w:sz w:val="18"/>
                <w:szCs w:val="18"/>
              </w:rPr>
              <w:t>មិនេំ</w:t>
            </w:r>
            <w:r>
              <w:rPr>
                <w:i/>
                <w:iCs/>
                <w:spacing w:val="40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sz w:val="18"/>
                <w:szCs w:val="18"/>
              </w:rPr>
              <w:t>ូរការងារ</w:t>
            </w:r>
            <w:r>
              <w:rPr>
                <w:i/>
                <w:iCs/>
                <w:spacing w:val="-11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sz w:val="18"/>
                <w:szCs w:val="18"/>
              </w:rPr>
              <w:t>ឬ</w:t>
            </w:r>
            <w:r>
              <w:rPr>
                <w:i/>
                <w:iCs/>
                <w:spacing w:val="48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sz w:val="18"/>
                <w:szCs w:val="18"/>
              </w:rPr>
              <w:t>ិទទ្វារ</w:t>
            </w:r>
            <w:r>
              <w:rPr>
                <w:i/>
                <w:iCs/>
                <w:spacing w:val="-8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sz w:val="18"/>
                <w:szCs w:val="18"/>
              </w:rPr>
              <w:t>បានរំព្ឹង </w:t>
            </w:r>
            <w:r>
              <w:rPr>
                <w:i/>
                <w:iCs/>
                <w:spacing w:val="-12"/>
                <w:w w:val="85"/>
                <w:sz w:val="18"/>
                <w:szCs w:val="18"/>
              </w:rPr>
              <w:t>ឬស</w:t>
            </w:r>
            <w:r>
              <w:rPr>
                <w:i/>
                <w:iCs/>
                <w:spacing w:val="-14"/>
                <w:sz w:val="18"/>
                <w:szCs w:val="18"/>
              </w:rPr>
              <w:t> </w:t>
            </w:r>
            <w:r>
              <w:rPr>
                <w:i/>
                <w:iCs/>
                <w:spacing w:val="-12"/>
                <w:w w:val="85"/>
                <w:sz w:val="18"/>
                <w:szCs w:val="18"/>
              </w:rPr>
              <w:t>ើេិនស</w:t>
            </w:r>
            <w:r>
              <w:rPr>
                <w:i/>
                <w:iCs/>
                <w:spacing w:val="-18"/>
                <w:w w:val="85"/>
                <w:sz w:val="18"/>
                <w:szCs w:val="18"/>
              </w:rPr>
              <w:t> </w:t>
            </w:r>
            <w:r>
              <w:rPr>
                <w:i/>
                <w:iCs/>
                <w:spacing w:val="-12"/>
                <w:w w:val="85"/>
                <w:sz w:val="18"/>
                <w:szCs w:val="18"/>
              </w:rPr>
              <w:t>៉ោងស្វើការមួយអាទិរយ</w:t>
            </w:r>
            <w:r>
              <w:rPr>
                <w:i/>
                <w:iCs/>
                <w:spacing w:val="-5"/>
                <w:sz w:val="18"/>
                <w:szCs w:val="18"/>
              </w:rPr>
              <w:t> </w:t>
            </w:r>
            <w:r>
              <w:rPr>
                <w:i/>
                <w:iCs/>
                <w:spacing w:val="-12"/>
                <w:w w:val="85"/>
                <w:sz w:val="18"/>
                <w:szCs w:val="18"/>
              </w:rPr>
              <w:t>ខុេៗគ្នាស្ចើនជាង</w:t>
            </w:r>
            <w:r>
              <w:rPr>
                <w:i/>
                <w:iCs/>
                <w:spacing w:val="-2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12"/>
                <w:w w:val="85"/>
                <w:sz w:val="20"/>
                <w:szCs w:val="20"/>
              </w:rPr>
              <w:t>25%</w:t>
            </w:r>
            <w:r>
              <w:rPr>
                <w:i/>
                <w:iCs/>
                <w:spacing w:val="-12"/>
                <w:w w:val="85"/>
                <w:sz w:val="18"/>
                <w:szCs w:val="18"/>
              </w:rPr>
              <w:t>៖</w:t>
            </w:r>
          </w:p>
        </w:tc>
      </w:tr>
      <w:tr>
        <w:trPr>
          <w:trHeight w:val="2419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  <w:tab w:pos="5263" w:val="left" w:leader="none"/>
              </w:tabs>
              <w:spacing w:line="338" w:lineRule="auto" w:before="21"/>
              <w:ind w:right="3337" w:hanging="361"/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spacing w:val="-6"/>
                <w:w w:val="105"/>
                <w:sz w:val="20"/>
                <w:szCs w:val="20"/>
              </w:rPr>
              <w:t>6.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ab/>
            </w:r>
            <w:r>
              <w:rPr>
                <w:rFonts w:ascii="Calibri" w:hAnsi="Calibri" w:cs="Calibri" w:eastAsia="Calibri"/>
                <w:i/>
                <w:iCs/>
                <w:spacing w:val="-6"/>
                <w:w w:val="105"/>
                <w:sz w:val="20"/>
                <w:szCs w:val="20"/>
              </w:rPr>
              <w:t>Benefits</w:t>
            </w:r>
            <w:r>
              <w:rPr>
                <w:rFonts w:ascii="Calibri" w:hAnsi="Calibri" w:cs="Calibri" w:eastAsia="Calibri"/>
                <w:i/>
                <w:iCs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6"/>
                <w:w w:val="105"/>
                <w:sz w:val="20"/>
                <w:szCs w:val="20"/>
              </w:rPr>
              <w:t>available</w:t>
            </w:r>
            <w:r>
              <w:rPr>
                <w:rFonts w:ascii="Calibri" w:hAnsi="Calibri" w:cs="Calibri" w:eastAsia="Calibri"/>
                <w:i/>
                <w:iCs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6"/>
                <w:w w:val="105"/>
                <w:sz w:val="20"/>
                <w:szCs w:val="20"/>
              </w:rPr>
              <w:t>to</w:t>
            </w:r>
            <w:r>
              <w:rPr>
                <w:rFonts w:ascii="Calibri" w:hAnsi="Calibri" w:cs="Calibri" w:eastAsia="Calibri"/>
                <w:i/>
                <w:iCs/>
                <w:spacing w:val="-3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6"/>
                <w:w w:val="105"/>
                <w:sz w:val="20"/>
                <w:szCs w:val="20"/>
              </w:rPr>
              <w:t>person</w:t>
            </w:r>
            <w:r>
              <w:rPr>
                <w:rFonts w:ascii="Calibri" w:hAnsi="Calibri" w:cs="Calibri" w:eastAsia="Calibri"/>
                <w:i/>
                <w:iCs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6"/>
                <w:w w:val="105"/>
                <w:sz w:val="20"/>
                <w:szCs w:val="20"/>
              </w:rPr>
              <w:t>recruited/</w:t>
            </w:r>
            <w:r>
              <w:rPr>
                <w:i/>
                <w:iCs/>
                <w:spacing w:val="-6"/>
                <w:w w:val="105"/>
                <w:sz w:val="18"/>
                <w:szCs w:val="18"/>
              </w:rPr>
              <w:t>អរថ្</w:t>
            </w:r>
            <w:r>
              <w:rPr>
                <w:i/>
                <w:iCs/>
                <w:spacing w:val="24"/>
                <w:w w:val="105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w w:val="105"/>
                <w:sz w:val="18"/>
                <w:szCs w:val="18"/>
              </w:rPr>
              <w:t>សោរនថ្៍ែេ</w:t>
            </w:r>
            <w:r>
              <w:rPr>
                <w:i/>
                <w:iCs/>
                <w:spacing w:val="55"/>
                <w:w w:val="115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w w:val="115"/>
                <w:sz w:val="18"/>
                <w:szCs w:val="18"/>
              </w:rPr>
              <w:t>នេំរា</w:t>
            </w:r>
            <w:r>
              <w:rPr>
                <w:i/>
                <w:iCs/>
                <w:spacing w:val="-7"/>
                <w:w w:val="115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w w:val="105"/>
                <w:sz w:val="18"/>
                <w:szCs w:val="18"/>
              </w:rPr>
              <w:t>់មនុេសបានស្រើេ៖ </w:t>
            </w:r>
            <w:r>
              <w:rPr>
                <w:rFonts w:ascii="Calibri" w:hAnsi="Calibri" w:cs="Calibri" w:eastAsia="Calibri"/>
                <w:i/>
                <w:iCs/>
                <w:w w:val="105"/>
                <w:sz w:val="20"/>
                <w:szCs w:val="20"/>
              </w:rPr>
              <w:t>Health Insurance 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>Plan/</w:t>
            </w:r>
            <w:r>
              <w:rPr>
                <w:i/>
                <w:iCs/>
                <w:sz w:val="18"/>
                <w:szCs w:val="18"/>
              </w:rPr>
              <w:t>គំសរាងធានារា៉ោ </w:t>
            </w:r>
            <w:r>
              <w:rPr>
                <w:i/>
                <w:iCs/>
                <w:w w:val="105"/>
                <w:sz w:val="18"/>
                <w:szCs w:val="18"/>
              </w:rPr>
              <w:t>់រងេុខភាព្៖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tabs>
                <w:tab w:pos="4442" w:val="left" w:leader="none"/>
              </w:tabs>
              <w:spacing w:line="221" w:lineRule="exact"/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>Sick</w:t>
            </w:r>
            <w:r>
              <w:rPr>
                <w:rFonts w:ascii="Calibri" w:hAnsi="Calibri" w:cs="Calibri" w:eastAsia="Calibri"/>
                <w:i/>
                <w:iCs/>
                <w:spacing w:val="-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>Leave/</w:t>
            </w:r>
            <w:r>
              <w:rPr>
                <w:i/>
                <w:iCs/>
                <w:sz w:val="18"/>
                <w:szCs w:val="18"/>
              </w:rPr>
              <w:t>ឈ្</w:t>
            </w:r>
            <w:r>
              <w:rPr>
                <w:i/>
                <w:iCs/>
                <w:spacing w:val="65"/>
                <w:sz w:val="18"/>
                <w:szCs w:val="18"/>
              </w:rPr>
              <w:t> </w:t>
            </w:r>
            <w:r>
              <w:rPr>
                <w:i/>
                <w:iCs/>
                <w:sz w:val="18"/>
                <w:szCs w:val="18"/>
              </w:rPr>
              <w:t>េ់ំរាក្ឈ្ឺ៖</w:t>
            </w:r>
            <w:r>
              <w:rPr>
                <w:i/>
                <w:iCs/>
                <w:spacing w:val="-6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tabs>
                <w:tab w:pos="4322" w:val="left" w:leader="none"/>
              </w:tabs>
              <w:spacing w:before="72"/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Paid Vacation/</w:t>
            </w:r>
            <w:r>
              <w:rPr>
                <w:i/>
                <w:iCs/>
                <w:w w:val="90"/>
                <w:sz w:val="18"/>
                <w:szCs w:val="18"/>
              </w:rPr>
              <w:t>វិេសមកាេស</w:t>
            </w:r>
            <w:r>
              <w:rPr>
                <w:i/>
                <w:iCs/>
                <w:spacing w:val="58"/>
                <w:sz w:val="18"/>
                <w:szCs w:val="18"/>
              </w:rPr>
              <w:t> </w:t>
            </w:r>
            <w:r>
              <w:rPr>
                <w:i/>
                <w:iCs/>
                <w:w w:val="75"/>
                <w:sz w:val="18"/>
                <w:szCs w:val="18"/>
              </w:rPr>
              <w:t>ើក្</w:t>
            </w:r>
            <w:r>
              <w:rPr>
                <w:i/>
                <w:iCs/>
                <w:spacing w:val="-2"/>
                <w:w w:val="90"/>
                <w:sz w:val="18"/>
                <w:szCs w:val="18"/>
              </w:rPr>
              <w:t> </w:t>
            </w:r>
            <w:r>
              <w:rPr>
                <w:i/>
                <w:iCs/>
                <w:w w:val="90"/>
                <w:sz w:val="18"/>
                <w:szCs w:val="18"/>
              </w:rPr>
              <w:t>បា្ក្់៖</w:t>
            </w:r>
            <w:r>
              <w:rPr>
                <w:i/>
                <w:iCs/>
                <w:spacing w:val="-3"/>
                <w:w w:val="90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spacing w:line="309" w:lineRule="auto" w:before="102"/>
              <w:ind w:right="255"/>
              <w:rPr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spacing w:val="-4"/>
                <w:sz w:val="20"/>
                <w:szCs w:val="20"/>
              </w:rPr>
              <w:t>Any other item of value offered, and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4"/>
                <w:sz w:val="20"/>
                <w:szCs w:val="20"/>
              </w:rPr>
              <w:t>allocation of costs of item between employer and person recruited/</w:t>
            </w:r>
            <w:r>
              <w:rPr>
                <w:i/>
                <w:iCs/>
                <w:spacing w:val="-4"/>
                <w:sz w:val="18"/>
                <w:szCs w:val="18"/>
              </w:rPr>
              <w:t>វរថុអវីស្សង </w:t>
            </w:r>
            <w:r>
              <w:rPr>
                <w:i/>
                <w:iCs/>
                <w:spacing w:val="-8"/>
                <w:w w:val="85"/>
                <w:sz w:val="18"/>
                <w:szCs w:val="18"/>
              </w:rPr>
              <w:t>សទៀរ</w:t>
            </w:r>
            <w:r>
              <w:rPr>
                <w:i/>
                <w:iCs/>
                <w:spacing w:val="80"/>
                <w:w w:val="150"/>
                <w:sz w:val="18"/>
                <w:szCs w:val="18"/>
              </w:rPr>
              <w:t> </w:t>
            </w:r>
            <w:r>
              <w:rPr>
                <w:i/>
                <w:iCs/>
                <w:spacing w:val="-8"/>
                <w:w w:val="85"/>
                <w:sz w:val="18"/>
                <w:szCs w:val="18"/>
              </w:rPr>
              <w:t>នរនមែបាន្ដេ់រូន</w:t>
            </w:r>
            <w:r>
              <w:rPr>
                <w:i/>
                <w:iCs/>
                <w:spacing w:val="-5"/>
                <w:sz w:val="18"/>
                <w:szCs w:val="18"/>
              </w:rPr>
              <w:t> </w:t>
            </w:r>
            <w:r>
              <w:rPr>
                <w:i/>
                <w:iCs/>
                <w:spacing w:val="-8"/>
                <w:w w:val="85"/>
                <w:sz w:val="18"/>
                <w:szCs w:val="18"/>
              </w:rPr>
              <w:t>និងការថ្</w:t>
            </w:r>
            <w:r>
              <w:rPr>
                <w:i/>
                <w:iCs/>
                <w:spacing w:val="-9"/>
                <w:sz w:val="18"/>
                <w:szCs w:val="18"/>
              </w:rPr>
              <w:t> </w:t>
            </w:r>
            <w:r>
              <w:rPr>
                <w:i/>
                <w:iCs/>
                <w:spacing w:val="-8"/>
                <w:w w:val="85"/>
                <w:sz w:val="18"/>
                <w:szCs w:val="18"/>
              </w:rPr>
              <w:t>ងថ្ចក្ននរនមែវរថុ</w:t>
            </w:r>
            <w:r>
              <w:rPr>
                <w:i/>
                <w:iCs/>
                <w:spacing w:val="-4"/>
                <w:sz w:val="18"/>
                <w:szCs w:val="18"/>
              </w:rPr>
              <w:t> </w:t>
            </w:r>
            <w:r>
              <w:rPr>
                <w:i/>
                <w:iCs/>
                <w:spacing w:val="-8"/>
                <w:w w:val="85"/>
                <w:sz w:val="18"/>
                <w:szCs w:val="18"/>
              </w:rPr>
              <w:t>រវាងនិសោរក្</w:t>
            </w:r>
            <w:r>
              <w:rPr>
                <w:i/>
                <w:iCs/>
                <w:spacing w:val="-5"/>
                <w:sz w:val="18"/>
                <w:szCs w:val="18"/>
              </w:rPr>
              <w:t> </w:t>
            </w:r>
            <w:r>
              <w:rPr>
                <w:i/>
                <w:iCs/>
                <w:spacing w:val="-8"/>
                <w:w w:val="85"/>
                <w:sz w:val="18"/>
                <w:szCs w:val="18"/>
              </w:rPr>
              <w:t>និងមនុេសបានស្រើេ៖</w:t>
            </w:r>
          </w:p>
        </w:tc>
      </w:tr>
      <w:tr>
        <w:trPr>
          <w:trHeight w:val="1528" w:hRule="atLeast"/>
        </w:trPr>
        <w:tc>
          <w:tcPr>
            <w:tcW w:w="10072" w:type="dxa"/>
            <w:gridSpan w:val="2"/>
          </w:tcPr>
          <w:p>
            <w:pPr>
              <w:pStyle w:val="TableParagraph"/>
              <w:spacing w:before="1"/>
              <w:ind w:left="14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7.</w:t>
            </w:r>
            <w:r>
              <w:rPr>
                <w:rFonts w:ascii="Calibri"/>
                <w:spacing w:val="72"/>
                <w:sz w:val="20"/>
              </w:rPr>
              <w:t> </w:t>
            </w:r>
            <w:r>
              <w:rPr>
                <w:rFonts w:ascii="Calibri"/>
                <w:sz w:val="20"/>
              </w:rPr>
              <w:t>Transportation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relocation</w:t>
            </w:r>
            <w:r>
              <w:rPr>
                <w:rFonts w:ascii="Calibri"/>
                <w:spacing w:val="-8"/>
                <w:sz w:val="20"/>
              </w:rPr>
              <w:t> </w:t>
            </w:r>
            <w:r>
              <w:rPr>
                <w:rFonts w:ascii="Calibri"/>
                <w:sz w:val="20"/>
              </w:rPr>
              <w:t>arrangements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with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allocation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8"/>
                <w:sz w:val="20"/>
              </w:rPr>
              <w:t> </w:t>
            </w:r>
            <w:r>
              <w:rPr>
                <w:rFonts w:ascii="Calibri"/>
                <w:sz w:val="20"/>
              </w:rPr>
              <w:t>costs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between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employer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spacing w:val="2"/>
                <w:sz w:val="20"/>
              </w:rPr>
              <w:t> </w:t>
            </w:r>
            <w:r>
              <w:rPr>
                <w:rFonts w:ascii="Calibri"/>
                <w:sz w:val="20"/>
              </w:rPr>
              <w:t>person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pacing w:val="-2"/>
                <w:sz w:val="20"/>
              </w:rPr>
              <w:t>recruited/</w:t>
            </w:r>
          </w:p>
          <w:p>
            <w:pPr>
              <w:pStyle w:val="TableParagraph"/>
              <w:spacing w:before="23"/>
              <w:ind w:left="437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70"/>
                <w:sz w:val="18"/>
                <w:szCs w:val="18"/>
              </w:rPr>
              <w:t>ោនរំនិោះ</w:t>
            </w:r>
            <w:r>
              <w:rPr>
                <w:i/>
                <w:iCs/>
                <w:spacing w:val="-10"/>
                <w:sz w:val="18"/>
                <w:szCs w:val="18"/>
              </w:rPr>
              <w:t> </w:t>
            </w:r>
            <w:r>
              <w:rPr>
                <w:i/>
                <w:iCs/>
                <w:w w:val="70"/>
                <w:sz w:val="18"/>
                <w:szCs w:val="18"/>
              </w:rPr>
              <w:t>និងក្ិចច្ព្មស្ព្ៀងការសរៀ</w:t>
            </w:r>
            <w:r>
              <w:rPr>
                <w:i/>
                <w:iCs/>
                <w:spacing w:val="56"/>
                <w:sz w:val="18"/>
                <w:szCs w:val="18"/>
              </w:rPr>
              <w:t> </w:t>
            </w:r>
            <w:r>
              <w:rPr>
                <w:i/>
                <w:iCs/>
                <w:w w:val="70"/>
                <w:sz w:val="18"/>
                <w:szCs w:val="18"/>
              </w:rPr>
              <w:t>ចំ</w:t>
            </w:r>
            <w:r>
              <w:rPr>
                <w:i/>
                <w:iCs/>
                <w:spacing w:val="55"/>
                <w:sz w:val="18"/>
                <w:szCs w:val="18"/>
              </w:rPr>
              <w:t> </w:t>
            </w:r>
            <w:r>
              <w:rPr>
                <w:i/>
                <w:iCs/>
                <w:w w:val="70"/>
                <w:sz w:val="18"/>
                <w:szCs w:val="18"/>
              </w:rPr>
              <w:t>ំផ្លាេ់េំសៅ</w:t>
            </w:r>
            <w:r>
              <w:rPr>
                <w:i/>
                <w:iCs/>
                <w:spacing w:val="-7"/>
                <w:sz w:val="18"/>
                <w:szCs w:val="18"/>
              </w:rPr>
              <w:t> </w:t>
            </w:r>
            <w:r>
              <w:rPr>
                <w:i/>
                <w:iCs/>
                <w:w w:val="70"/>
                <w:sz w:val="18"/>
                <w:szCs w:val="18"/>
              </w:rPr>
              <w:t>សដ្ឋយ</w:t>
            </w:r>
            <w:r>
              <w:rPr>
                <w:i/>
                <w:iCs/>
                <w:spacing w:val="28"/>
                <w:sz w:val="18"/>
                <w:szCs w:val="18"/>
              </w:rPr>
              <w:t>  </w:t>
            </w:r>
            <w:r>
              <w:rPr>
                <w:i/>
                <w:iCs/>
                <w:w w:val="70"/>
                <w:sz w:val="18"/>
                <w:szCs w:val="18"/>
              </w:rPr>
              <w:t>នការថ្</w:t>
            </w:r>
            <w:r>
              <w:rPr>
                <w:i/>
                <w:iCs/>
                <w:spacing w:val="56"/>
                <w:sz w:val="18"/>
                <w:szCs w:val="18"/>
              </w:rPr>
              <w:t> </w:t>
            </w:r>
            <w:r>
              <w:rPr>
                <w:i/>
                <w:iCs/>
                <w:w w:val="70"/>
                <w:sz w:val="18"/>
                <w:szCs w:val="18"/>
              </w:rPr>
              <w:t>ងថ្ចក្ននរនមែ</w:t>
            </w:r>
            <w:r>
              <w:rPr>
                <w:i/>
                <w:iCs/>
                <w:spacing w:val="-6"/>
                <w:sz w:val="18"/>
                <w:szCs w:val="18"/>
              </w:rPr>
              <w:t> </w:t>
            </w:r>
            <w:r>
              <w:rPr>
                <w:i/>
                <w:iCs/>
                <w:w w:val="70"/>
                <w:sz w:val="18"/>
                <w:szCs w:val="18"/>
              </w:rPr>
              <w:t>រវាងនិសោរក្</w:t>
            </w:r>
            <w:r>
              <w:rPr>
                <w:i/>
                <w:iCs/>
                <w:spacing w:val="-10"/>
                <w:sz w:val="18"/>
                <w:szCs w:val="18"/>
              </w:rPr>
              <w:t> </w:t>
            </w:r>
            <w:r>
              <w:rPr>
                <w:i/>
                <w:iCs/>
                <w:w w:val="70"/>
                <w:sz w:val="18"/>
                <w:szCs w:val="18"/>
              </w:rPr>
              <w:t>និងមនុេសបានស</w:t>
            </w:r>
            <w:r>
              <w:rPr>
                <w:i/>
                <w:iCs/>
                <w:spacing w:val="-8"/>
                <w:sz w:val="18"/>
                <w:szCs w:val="18"/>
              </w:rPr>
              <w:t> </w:t>
            </w:r>
            <w:r>
              <w:rPr>
                <w:i/>
                <w:iCs/>
                <w:spacing w:val="-4"/>
                <w:w w:val="70"/>
                <w:sz w:val="18"/>
                <w:szCs w:val="18"/>
              </w:rPr>
              <w:t>រ្ើេ៖</w:t>
            </w:r>
          </w:p>
        </w:tc>
      </w:tr>
    </w:tbl>
    <w:p>
      <w:pPr>
        <w:spacing w:line="240" w:lineRule="auto" w:before="34"/>
        <w:rPr>
          <w:b/>
          <w:sz w:val="18"/>
        </w:rPr>
      </w:pPr>
    </w:p>
    <w:p>
      <w:pPr>
        <w:spacing w:line="261" w:lineRule="auto" w:before="0"/>
        <w:ind w:left="360" w:right="0" w:firstLine="0"/>
        <w:jc w:val="left"/>
        <w:rPr>
          <w:rFonts w:ascii="Calibri" w:hAnsi="Calibri" w:cs="Calibri" w:eastAsia="Calibri"/>
          <w:i/>
          <w:iCs/>
          <w:sz w:val="20"/>
          <w:szCs w:val="20"/>
        </w:rPr>
      </w:pPr>
      <w:r>
        <w:rPr>
          <w:rFonts w:ascii="Calibri" w:hAnsi="Calibri" w:cs="Calibri" w:eastAsia="Calibri"/>
          <w:i/>
          <w:iCs/>
          <w:w w:val="95"/>
          <w:sz w:val="20"/>
          <w:szCs w:val="20"/>
        </w:rPr>
        <w:t>This</w:t>
      </w:r>
      <w:r>
        <w:rPr>
          <w:rFonts w:ascii="Calibri" w:hAnsi="Calibri" w:cs="Calibri" w:eastAsia="Calibri"/>
          <w:i/>
          <w:iCs/>
          <w:spacing w:val="18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material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can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be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provided</w:t>
      </w:r>
      <w:r>
        <w:rPr>
          <w:rFonts w:ascii="Calibri" w:hAnsi="Calibri" w:cs="Calibri" w:eastAsia="Calibri"/>
          <w:i/>
          <w:iCs/>
          <w:spacing w:val="18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to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you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in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different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formats</w:t>
      </w:r>
      <w:r>
        <w:rPr>
          <w:rFonts w:ascii="Calibri" w:hAnsi="Calibri" w:cs="Calibri" w:eastAsia="Calibri"/>
          <w:i/>
          <w:iCs/>
          <w:spacing w:val="19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(Braille,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large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print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or</w:t>
      </w:r>
      <w:r>
        <w:rPr>
          <w:rFonts w:ascii="Calibri" w:hAnsi="Calibri" w:cs="Calibri" w:eastAsia="Calibri"/>
          <w:i/>
          <w:iCs/>
          <w:spacing w:val="18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audio)</w:t>
      </w:r>
      <w:r>
        <w:rPr>
          <w:rFonts w:ascii="Calibri" w:hAnsi="Calibri" w:cs="Calibri" w:eastAsia="Calibri"/>
          <w:i/>
          <w:iCs/>
          <w:spacing w:val="19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if</w:t>
      </w:r>
      <w:r>
        <w:rPr>
          <w:rFonts w:ascii="Calibri" w:hAnsi="Calibri" w:cs="Calibri" w:eastAsia="Calibri"/>
          <w:i/>
          <w:iCs/>
          <w:spacing w:val="18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you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call</w:t>
      </w:r>
      <w:r>
        <w:rPr>
          <w:rFonts w:ascii="Calibri" w:hAnsi="Calibri" w:cs="Calibri" w:eastAsia="Calibri"/>
          <w:i/>
          <w:iCs/>
          <w:spacing w:val="19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(651)</w:t>
      </w:r>
      <w:r>
        <w:rPr>
          <w:rFonts w:ascii="Calibri" w:hAnsi="Calibri" w:cs="Calibri" w:eastAsia="Calibri"/>
          <w:i/>
          <w:iCs/>
          <w:spacing w:val="19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284-5005</w:t>
      </w:r>
      <w:r>
        <w:rPr>
          <w:rFonts w:ascii="Calibri" w:hAnsi="Calibri" w:cs="Calibri" w:eastAsia="Calibri"/>
          <w:i/>
          <w:iCs/>
          <w:spacing w:val="2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or</w:t>
      </w:r>
      <w:r>
        <w:rPr>
          <w:rFonts w:ascii="Calibri" w:hAnsi="Calibri" w:cs="Calibri" w:eastAsia="Calibri"/>
          <w:i/>
          <w:iCs/>
          <w:spacing w:val="18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w w:val="95"/>
          <w:sz w:val="20"/>
          <w:szCs w:val="20"/>
        </w:rPr>
        <w:t>1-800-342-</w:t>
      </w:r>
      <w:r>
        <w:rPr>
          <w:rFonts w:ascii="Calibri" w:hAnsi="Calibri" w:cs="Calibri" w:eastAsia="Calibri"/>
          <w:i/>
          <w:iCs/>
          <w:spacing w:val="-6"/>
          <w:w w:val="85"/>
          <w:sz w:val="20"/>
          <w:szCs w:val="20"/>
        </w:rPr>
        <w:t>5354.</w:t>
      </w:r>
      <w:r>
        <w:rPr>
          <w:rFonts w:ascii="Calibri" w:hAnsi="Calibri" w:cs="Calibri" w:eastAsia="Calibri"/>
          <w:i/>
          <w:iCs/>
          <w:spacing w:val="-6"/>
          <w:sz w:val="20"/>
          <w:szCs w:val="20"/>
        </w:rPr>
        <w:t> </w:t>
      </w:r>
      <w:r>
        <w:rPr>
          <w:i/>
          <w:iCs/>
          <w:spacing w:val="-6"/>
          <w:w w:val="85"/>
          <w:sz w:val="18"/>
          <w:szCs w:val="18"/>
        </w:rPr>
        <w:t>េំភារៈសនោះអាចបាន្ដេ់ឲយអនក្</w:t>
      </w:r>
      <w:r>
        <w:rPr>
          <w:i/>
          <w:iCs/>
          <w:spacing w:val="-6"/>
          <w:sz w:val="18"/>
          <w:szCs w:val="18"/>
        </w:rPr>
        <w:t> </w:t>
      </w:r>
      <w:r>
        <w:rPr>
          <w:i/>
          <w:iCs/>
          <w:spacing w:val="-6"/>
          <w:w w:val="85"/>
          <w:sz w:val="18"/>
          <w:szCs w:val="18"/>
        </w:rPr>
        <w:t>ជាទំរងស់្សងសទៀរ</w:t>
      </w:r>
      <w:r>
        <w:rPr>
          <w:i/>
          <w:iCs/>
          <w:spacing w:val="-6"/>
          <w:sz w:val="18"/>
          <w:szCs w:val="18"/>
        </w:rPr>
        <w:t> </w:t>
      </w:r>
      <w:r>
        <w:rPr>
          <w:rFonts w:ascii="Calibri" w:hAnsi="Calibri" w:cs="Calibri" w:eastAsia="Calibri"/>
          <w:i/>
          <w:iCs/>
          <w:spacing w:val="-6"/>
          <w:w w:val="85"/>
          <w:sz w:val="20"/>
          <w:szCs w:val="20"/>
        </w:rPr>
        <w:t>(</w:t>
      </w:r>
      <w:r>
        <w:rPr>
          <w:i/>
          <w:iCs/>
          <w:spacing w:val="-6"/>
          <w:w w:val="85"/>
          <w:sz w:val="18"/>
          <w:szCs w:val="18"/>
        </w:rPr>
        <w:t>អក្សរ្បា៊ាេ</w:t>
      </w:r>
      <w:r>
        <w:rPr>
          <w:rFonts w:ascii="Calibri" w:hAnsi="Calibri" w:cs="Calibri" w:eastAsia="Calibri"/>
          <w:i/>
          <w:iCs/>
          <w:spacing w:val="-6"/>
          <w:w w:val="85"/>
          <w:sz w:val="20"/>
          <w:szCs w:val="20"/>
        </w:rPr>
        <w:t>,</w:t>
      </w:r>
      <w:r>
        <w:rPr>
          <w:rFonts w:ascii="Calibri" w:hAnsi="Calibri" w:cs="Calibri" w:eastAsia="Calibri"/>
          <w:i/>
          <w:iCs/>
          <w:spacing w:val="-6"/>
          <w:sz w:val="20"/>
          <w:szCs w:val="20"/>
        </w:rPr>
        <w:t> </w:t>
      </w:r>
      <w:r>
        <w:rPr>
          <w:i/>
          <w:iCs/>
          <w:spacing w:val="-6"/>
          <w:w w:val="85"/>
          <w:sz w:val="18"/>
          <w:szCs w:val="18"/>
        </w:rPr>
        <w:t>អក្សរព្ុមព្ំៗ</w:t>
      </w:r>
      <w:r>
        <w:rPr>
          <w:i/>
          <w:iCs/>
          <w:spacing w:val="-6"/>
          <w:sz w:val="18"/>
          <w:szCs w:val="18"/>
        </w:rPr>
        <w:t> </w:t>
      </w:r>
      <w:r>
        <w:rPr>
          <w:i/>
          <w:iCs/>
          <w:spacing w:val="-6"/>
          <w:w w:val="85"/>
          <w:sz w:val="18"/>
          <w:szCs w:val="18"/>
        </w:rPr>
        <w:t>ឬជាេំសេង</w:t>
      </w:r>
      <w:r>
        <w:rPr>
          <w:rFonts w:ascii="Calibri" w:hAnsi="Calibri" w:cs="Calibri" w:eastAsia="Calibri"/>
          <w:i/>
          <w:iCs/>
          <w:spacing w:val="-6"/>
          <w:w w:val="85"/>
          <w:sz w:val="20"/>
          <w:szCs w:val="20"/>
        </w:rPr>
        <w:t>)</w:t>
      </w:r>
      <w:r>
        <w:rPr>
          <w:rFonts w:ascii="Calibri" w:hAnsi="Calibri" w:cs="Calibri" w:eastAsia="Calibri"/>
          <w:i/>
          <w:iCs/>
          <w:spacing w:val="-5"/>
          <w:sz w:val="20"/>
          <w:szCs w:val="20"/>
        </w:rPr>
        <w:t> </w:t>
      </w:r>
      <w:r>
        <w:rPr>
          <w:i/>
          <w:iCs/>
          <w:spacing w:val="-6"/>
          <w:w w:val="70"/>
          <w:sz w:val="18"/>
          <w:szCs w:val="18"/>
        </w:rPr>
        <w:t>ស</w:t>
      </w:r>
      <w:r>
        <w:rPr>
          <w:i/>
          <w:iCs/>
          <w:spacing w:val="43"/>
          <w:sz w:val="18"/>
          <w:szCs w:val="18"/>
        </w:rPr>
        <w:t> </w:t>
      </w:r>
      <w:r>
        <w:rPr>
          <w:i/>
          <w:iCs/>
          <w:spacing w:val="-6"/>
          <w:w w:val="85"/>
          <w:sz w:val="18"/>
          <w:szCs w:val="18"/>
        </w:rPr>
        <w:t>ើេិនអនក្សៅសេខ</w:t>
      </w:r>
      <w:r>
        <w:rPr>
          <w:i/>
          <w:iCs/>
          <w:spacing w:val="-6"/>
          <w:sz w:val="18"/>
          <w:szCs w:val="18"/>
        </w:rPr>
        <w:t> </w:t>
      </w:r>
      <w:r>
        <w:rPr>
          <w:rFonts w:ascii="Calibri" w:hAnsi="Calibri" w:cs="Calibri" w:eastAsia="Calibri"/>
          <w:i/>
          <w:iCs/>
          <w:spacing w:val="-6"/>
          <w:w w:val="85"/>
          <w:sz w:val="20"/>
          <w:szCs w:val="20"/>
        </w:rPr>
        <w:t>(651)</w:t>
      </w:r>
      <w:r>
        <w:rPr>
          <w:rFonts w:ascii="Calibri" w:hAnsi="Calibri" w:cs="Calibri" w:eastAsia="Calibri"/>
          <w:i/>
          <w:iCs/>
          <w:spacing w:val="-6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spacing w:val="-6"/>
          <w:w w:val="85"/>
          <w:sz w:val="20"/>
          <w:szCs w:val="20"/>
        </w:rPr>
        <w:t>284-5005</w:t>
      </w:r>
      <w:r>
        <w:rPr>
          <w:rFonts w:ascii="Calibri" w:hAnsi="Calibri" w:cs="Calibri" w:eastAsia="Calibri"/>
          <w:i/>
          <w:iCs/>
          <w:spacing w:val="-5"/>
          <w:sz w:val="20"/>
          <w:szCs w:val="20"/>
        </w:rPr>
        <w:t> </w:t>
      </w:r>
      <w:r>
        <w:rPr>
          <w:i/>
          <w:iCs/>
          <w:spacing w:val="-6"/>
          <w:w w:val="85"/>
          <w:sz w:val="18"/>
          <w:szCs w:val="18"/>
        </w:rPr>
        <w:t>ឬ</w:t>
      </w:r>
      <w:r>
        <w:rPr>
          <w:i/>
          <w:iCs/>
          <w:spacing w:val="-6"/>
          <w:sz w:val="18"/>
          <w:szCs w:val="18"/>
        </w:rPr>
        <w:t> </w:t>
      </w:r>
      <w:r>
        <w:rPr>
          <w:rFonts w:ascii="Calibri" w:hAnsi="Calibri" w:cs="Calibri" w:eastAsia="Calibri"/>
          <w:i/>
          <w:iCs/>
          <w:spacing w:val="-6"/>
          <w:w w:val="85"/>
          <w:sz w:val="20"/>
          <w:szCs w:val="20"/>
        </w:rPr>
        <w:t>1-800-342-</w:t>
      </w:r>
    </w:p>
    <w:p>
      <w:pPr>
        <w:spacing w:before="48"/>
        <w:ind w:left="360" w:right="0" w:firstLine="0"/>
        <w:jc w:val="left"/>
        <w:rPr>
          <w:i/>
          <w:iCs/>
          <w:sz w:val="18"/>
          <w:szCs w:val="18"/>
        </w:rPr>
      </w:pPr>
      <w:r>
        <w:rPr>
          <w:rFonts w:ascii="Calibri" w:hAnsi="Calibri" w:cs="Calibri" w:eastAsia="Calibri"/>
          <w:i/>
          <w:iCs/>
          <w:spacing w:val="-4"/>
          <w:w w:val="105"/>
          <w:sz w:val="20"/>
          <w:szCs w:val="20"/>
        </w:rPr>
        <w:t>5354</w:t>
      </w:r>
      <w:r>
        <w:rPr>
          <w:i/>
          <w:iCs/>
          <w:spacing w:val="-4"/>
          <w:w w:val="105"/>
          <w:sz w:val="18"/>
          <w:szCs w:val="18"/>
        </w:rPr>
        <w:t>។</w:t>
      </w:r>
    </w:p>
    <w:p>
      <w:pPr>
        <w:spacing w:after="0"/>
        <w:jc w:val="left"/>
        <w:rPr>
          <w:i/>
          <w:sz w:val="18"/>
          <w:szCs w:val="18"/>
        </w:rPr>
        <w:sectPr>
          <w:type w:val="continuous"/>
          <w:pgSz w:w="12240" w:h="15840"/>
          <w:pgMar w:top="1280" w:bottom="280" w:left="720" w:right="720"/>
        </w:sectPr>
      </w:pPr>
    </w:p>
    <w:tbl>
      <w:tblPr>
        <w:tblW w:w="0" w:type="auto"/>
        <w:jc w:val="left"/>
        <w:tblInd w:w="374" w:type="dxa"/>
        <w:tblBorders>
          <w:top w:val="single" w:sz="6" w:space="0" w:color="003863"/>
          <w:left w:val="single" w:sz="6" w:space="0" w:color="003863"/>
          <w:bottom w:val="single" w:sz="6" w:space="0" w:color="003863"/>
          <w:right w:val="single" w:sz="6" w:space="0" w:color="003863"/>
          <w:insideH w:val="single" w:sz="6" w:space="0" w:color="003863"/>
          <w:insideV w:val="single" w:sz="6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70"/>
      </w:tblGrid>
      <w:tr>
        <w:trPr>
          <w:trHeight w:val="1677" w:hRule="atLeast"/>
        </w:trPr>
        <w:tc>
          <w:tcPr>
            <w:tcW w:w="10070" w:type="dxa"/>
          </w:tcPr>
          <w:p>
            <w:pPr>
              <w:pStyle w:val="TableParagraph"/>
              <w:tabs>
                <w:tab w:pos="1721" w:val="left" w:leader="none"/>
                <w:tab w:pos="3344" w:val="left" w:leader="none"/>
                <w:tab w:pos="5022" w:val="left" w:leader="none"/>
                <w:tab w:pos="6414" w:val="left" w:leader="none"/>
              </w:tabs>
              <w:spacing w:line="357" w:lineRule="auto" w:before="21"/>
              <w:ind w:left="471" w:right="3616" w:hanging="366"/>
              <w:rPr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8.</w:t>
            </w:r>
            <w:r>
              <w:rPr>
                <w:rFonts w:ascii="Calibri" w:hAnsi="Calibri" w:cs="Calibri" w:eastAsia="Calibri"/>
                <w:spacing w:val="37"/>
                <w:sz w:val="20"/>
                <w:szCs w:val="20"/>
              </w:rPr>
              <w:t>  </w:t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Housing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furnished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to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person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recruited/</w:t>
            </w:r>
            <w:r>
              <w:rPr>
                <w:i/>
                <w:iCs/>
                <w:spacing w:val="-10"/>
                <w:sz w:val="18"/>
                <w:szCs w:val="18"/>
              </w:rPr>
              <w:t>ទេីំសៅ</w:t>
            </w:r>
            <w:r>
              <w:rPr>
                <w:i/>
                <w:iCs/>
                <w:spacing w:val="-3"/>
                <w:sz w:val="18"/>
                <w:szCs w:val="18"/>
              </w:rPr>
              <w:t> </w:t>
            </w:r>
            <w:r>
              <w:rPr>
                <w:i/>
                <w:iCs/>
                <w:spacing w:val="-10"/>
                <w:sz w:val="18"/>
                <w:szCs w:val="18"/>
              </w:rPr>
              <w:t>បាន្គរ់្គង់ឲយមនុេសបានស្រើេ៖</w:t>
            </w:r>
            <w:r>
              <w:rPr>
                <w:i/>
                <w:iCs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No/ </w:t>
            </w:r>
            <w:r>
              <w:rPr>
                <w:i/>
                <w:iCs/>
                <w:w w:val="95"/>
                <w:sz w:val="18"/>
                <w:szCs w:val="18"/>
              </w:rPr>
              <w:t>សទ </w:t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  <w:u w:val="none"/>
              </w:rPr>
              <w:t>Yes/</w:t>
            </w:r>
            <w:r>
              <w:rPr>
                <w:i/>
                <w:iCs/>
                <w:spacing w:val="-2"/>
                <w:sz w:val="18"/>
                <w:szCs w:val="18"/>
                <w:u w:val="none"/>
              </w:rPr>
              <w:t>បាទចាេ</w:t>
            </w:r>
            <w:r>
              <w:rPr>
                <w:rFonts w:ascii="Times New Roman" w:hAnsi="Times New Roman" w:cs="Times New Roman" w:eastAsia="Times New Roman"/>
                <w:i/>
                <w:iCs/>
                <w:sz w:val="18"/>
                <w:szCs w:val="18"/>
                <w:u w:val="single"/>
              </w:rPr>
              <w:tab/>
            </w:r>
            <w:r>
              <w:rPr>
                <w:rFonts w:ascii="Calibri" w:hAnsi="Calibri" w:cs="Calibri" w:eastAsia="Calibri"/>
                <w:i/>
                <w:iCs/>
                <w:sz w:val="20"/>
                <w:szCs w:val="20"/>
                <w:u w:val="none"/>
              </w:rPr>
              <w:t>Cost/</w:t>
            </w:r>
            <w:r>
              <w:rPr>
                <w:i/>
                <w:iCs/>
                <w:sz w:val="18"/>
                <w:szCs w:val="18"/>
                <w:u w:val="none"/>
              </w:rPr>
              <w:t>រនមែ</w:t>
            </w:r>
            <w:r>
              <w:rPr>
                <w:i/>
                <w:iCs/>
                <w:spacing w:val="40"/>
                <w:sz w:val="18"/>
                <w:szCs w:val="18"/>
                <w:u w:val="none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  <w:u w:val="none"/>
              </w:rPr>
              <w:t>$</w:t>
            </w:r>
            <w:r>
              <w:rPr>
                <w:rFonts w:ascii="Calibri" w:hAnsi="Calibri" w:cs="Calibri" w:eastAsia="Calibri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sz w:val="20"/>
                <w:szCs w:val="20"/>
                <w:u w:val="none"/>
              </w:rPr>
              <w:t> / </w:t>
            </w:r>
            <w:r>
              <w:rPr>
                <w:rFonts w:ascii="Calibri" w:hAnsi="Calibri" w:cs="Calibri" w:eastAsia="Calibri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sz w:val="20"/>
                <w:szCs w:val="20"/>
                <w:u w:val="none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  <w:u w:val="none"/>
              </w:rPr>
              <w:t>Description/</w:t>
            </w:r>
            <w:r>
              <w:rPr>
                <w:i/>
                <w:iCs/>
                <w:spacing w:val="-2"/>
                <w:sz w:val="18"/>
                <w:szCs w:val="18"/>
                <w:u w:val="none"/>
              </w:rPr>
              <w:t>ការព្ណ៌នា៖</w:t>
            </w:r>
          </w:p>
        </w:tc>
      </w:tr>
      <w:tr>
        <w:trPr>
          <w:trHeight w:val="1865" w:hRule="atLeast"/>
        </w:trPr>
        <w:tc>
          <w:tcPr>
            <w:tcW w:w="10070" w:type="dxa"/>
          </w:tcPr>
          <w:p>
            <w:pPr>
              <w:pStyle w:val="TableParagraph"/>
              <w:spacing w:line="307" w:lineRule="auto" w:before="168"/>
              <w:ind w:left="466" w:right="677" w:hanging="361"/>
              <w:rPr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i/>
                <w:iCs/>
                <w:w w:val="90"/>
                <w:sz w:val="20"/>
                <w:szCs w:val="20"/>
              </w:rPr>
              <w:t>9.</w:t>
            </w:r>
            <w:r>
              <w:rPr>
                <w:rFonts w:ascii="Calibri" w:hAnsi="Calibri" w:cs="Calibri" w:eastAsia="Calibri"/>
                <w:i/>
                <w:iCs/>
                <w:spacing w:val="40"/>
                <w:sz w:val="20"/>
                <w:szCs w:val="20"/>
              </w:rPr>
              <w:t>  </w:t>
            </w:r>
            <w:r>
              <w:rPr>
                <w:rFonts w:ascii="Calibri" w:hAnsi="Calibri" w:cs="Calibri" w:eastAsia="Calibri"/>
                <w:w w:val="90"/>
                <w:sz w:val="20"/>
                <w:szCs w:val="20"/>
              </w:rPr>
              <w:t>Workers’ compensation coverage: insurer name, address, phone number/</w:t>
            </w:r>
            <w:r>
              <w:rPr>
                <w:i/>
                <w:iCs/>
                <w:w w:val="90"/>
                <w:sz w:val="18"/>
                <w:szCs w:val="18"/>
              </w:rPr>
              <w:t>ការរា៉ោ</w:t>
            </w:r>
            <w:r>
              <w:rPr>
                <w:i/>
                <w:iCs/>
                <w:spacing w:val="-4"/>
                <w:w w:val="90"/>
                <w:sz w:val="18"/>
                <w:szCs w:val="18"/>
              </w:rPr>
              <w:t> </w:t>
            </w:r>
            <w:r>
              <w:rPr>
                <w:i/>
                <w:iCs/>
                <w:w w:val="90"/>
                <w:sz w:val="18"/>
                <w:szCs w:val="18"/>
              </w:rPr>
              <w:t>់រងេង បា្ក្់ឲយក្មមក្រ៖</w:t>
            </w:r>
            <w:r>
              <w:rPr>
                <w:i/>
                <w:iCs/>
                <w:spacing w:val="80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w w:val="75"/>
                <w:sz w:val="18"/>
                <w:szCs w:val="18"/>
              </w:rPr>
              <w:t>ស្មោះអនក្ធានារា៉ោ</w:t>
            </w:r>
            <w:r>
              <w:rPr>
                <w:i/>
                <w:iCs/>
                <w:spacing w:val="26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w w:val="75"/>
                <w:sz w:val="18"/>
                <w:szCs w:val="18"/>
              </w:rPr>
              <w:t>់រង</w:t>
            </w:r>
            <w:r>
              <w:rPr>
                <w:i/>
                <w:iCs/>
                <w:spacing w:val="-10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w w:val="75"/>
                <w:sz w:val="18"/>
                <w:szCs w:val="18"/>
              </w:rPr>
              <w:t>អាេយដ្ឋាន</w:t>
            </w:r>
            <w:r>
              <w:rPr>
                <w:i/>
                <w:iCs/>
                <w:spacing w:val="-11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w w:val="75"/>
                <w:sz w:val="18"/>
                <w:szCs w:val="18"/>
              </w:rPr>
              <w:t>សេខទូរេ័ព្ទ៖</w:t>
            </w:r>
          </w:p>
        </w:tc>
      </w:tr>
      <w:tr>
        <w:trPr>
          <w:trHeight w:val="1649" w:hRule="atLeast"/>
        </w:trPr>
        <w:tc>
          <w:tcPr>
            <w:tcW w:w="10070" w:type="dxa"/>
          </w:tcPr>
          <w:p>
            <w:pPr>
              <w:pStyle w:val="TableParagraph"/>
              <w:spacing w:line="252" w:lineRule="auto" w:before="71"/>
              <w:ind w:left="110" w:right="85"/>
              <w:rPr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 w:eastAsia="Calibri"/>
                <w:sz w:val="20"/>
                <w:szCs w:val="20"/>
              </w:rPr>
              <w:t>This statement must be completed, signed, and dated by both the employer’s representative and any person recruited outside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Minnesota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for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work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in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the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Minnesota</w:t>
            </w:r>
            <w:r>
              <w:rPr>
                <w:rFonts w:ascii="Calibri" w:hAnsi="Calibri" w:cs="Calibri" w:eastAsia="Calibri"/>
                <w:spacing w:val="-3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food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processing</w:t>
            </w:r>
            <w:r>
              <w:rPr>
                <w:rFonts w:ascii="Calibri" w:hAnsi="Calibri" w:cs="Calibri" w:eastAsia="Calibri"/>
                <w:spacing w:val="-3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industry.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A</w:t>
            </w:r>
            <w:r>
              <w:rPr>
                <w:rFonts w:ascii="Calibri" w:hAnsi="Calibri" w:cs="Calibri" w:eastAsia="Calibri"/>
                <w:spacing w:val="-3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copy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this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statement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must</w:t>
            </w:r>
            <w:r>
              <w:rPr>
                <w:rFonts w:ascii="Calibri" w:hAnsi="Calibri" w:cs="Calibri" w:eastAsia="Calibri"/>
                <w:spacing w:val="-3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be</w:t>
            </w:r>
            <w:r>
              <w:rPr>
                <w:rFonts w:ascii="Calibri" w:hAnsi="Calibri" w:cs="Calibri" w:eastAsia="Calibri"/>
                <w:spacing w:val="-3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provided</w:t>
            </w:r>
            <w:r>
              <w:rPr>
                <w:rFonts w:ascii="Calibri" w:hAnsi="Calibri" w:cs="Calibri" w:eastAsia="Calibri"/>
                <w:spacing w:val="-3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to </w:t>
            </w:r>
            <w:r>
              <w:rPr>
                <w:rFonts w:ascii="Calibri" w:hAnsi="Calibri" w:cs="Calibri" w:eastAsia="Calibri"/>
                <w:w w:val="80"/>
                <w:sz w:val="20"/>
                <w:szCs w:val="20"/>
              </w:rPr>
              <w:t>the person recruited at the time of recruitment</w:t>
            </w:r>
            <w:r>
              <w:rPr>
                <w:rFonts w:ascii="Calibri" w:hAnsi="Calibri" w:cs="Calibri" w:eastAsia="Calibri"/>
                <w:i/>
                <w:iCs/>
                <w:w w:val="80"/>
                <w:sz w:val="20"/>
                <w:szCs w:val="20"/>
              </w:rPr>
              <w:t>. </w:t>
            </w:r>
            <w:r>
              <w:rPr>
                <w:i/>
                <w:iCs/>
                <w:w w:val="80"/>
                <w:sz w:val="18"/>
                <w:szCs w:val="18"/>
              </w:rPr>
              <w:t>សេចក្ដីថ្លែងសនោះ រ្ូវថ្របាន</w:t>
            </w:r>
            <w:r>
              <w:rPr>
                <w:i/>
                <w:iCs/>
                <w:spacing w:val="40"/>
                <w:sz w:val="18"/>
                <w:szCs w:val="18"/>
              </w:rPr>
              <w:t> </w:t>
            </w:r>
            <w:r>
              <w:rPr>
                <w:i/>
                <w:iCs/>
                <w:w w:val="80"/>
                <w:sz w:val="18"/>
                <w:szCs w:val="18"/>
              </w:rPr>
              <w:t>ំសព្ញ បានចុោះហរថសេខា និងបានចុោះកាេ</w:t>
            </w:r>
            <w:r>
              <w:rPr>
                <w:i/>
                <w:iCs/>
                <w:spacing w:val="40"/>
                <w:sz w:val="18"/>
                <w:szCs w:val="18"/>
              </w:rPr>
              <w:t> </w:t>
            </w:r>
            <w:r>
              <w:rPr>
                <w:i/>
                <w:iCs/>
                <w:w w:val="80"/>
                <w:sz w:val="18"/>
                <w:szCs w:val="18"/>
              </w:rPr>
              <w:t>រិសចេទ សដ្ឋយទ្វំង</w:t>
            </w:r>
          </w:p>
          <w:p>
            <w:pPr>
              <w:pStyle w:val="TableParagraph"/>
              <w:spacing w:before="57"/>
              <w:ind w:left="110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6"/>
                <w:w w:val="85"/>
                <w:sz w:val="18"/>
                <w:szCs w:val="18"/>
              </w:rPr>
              <w:t>អនក្រំណាងរ</w:t>
            </w:r>
            <w:r>
              <w:rPr>
                <w:i/>
                <w:iCs/>
                <w:spacing w:val="40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w w:val="85"/>
                <w:sz w:val="18"/>
                <w:szCs w:val="18"/>
              </w:rPr>
              <w:t>េ់និសោរក្</w:t>
            </w:r>
            <w:r>
              <w:rPr>
                <w:i/>
                <w:iCs/>
                <w:spacing w:val="-7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w w:val="85"/>
                <w:sz w:val="18"/>
                <w:szCs w:val="18"/>
              </w:rPr>
              <w:t>និងមនុេសណា</w:t>
            </w:r>
            <w:r>
              <w:rPr>
                <w:i/>
                <w:iCs/>
                <w:spacing w:val="27"/>
                <w:sz w:val="18"/>
                <w:szCs w:val="18"/>
              </w:rPr>
              <w:t>  </w:t>
            </w:r>
            <w:r>
              <w:rPr>
                <w:i/>
                <w:iCs/>
                <w:spacing w:val="-6"/>
                <w:w w:val="85"/>
                <w:sz w:val="18"/>
                <w:szCs w:val="18"/>
              </w:rPr>
              <w:t>ាក្់ថ្ែេបានស្រើេ</w:t>
            </w:r>
            <w:r>
              <w:rPr>
                <w:i/>
                <w:iCs/>
                <w:spacing w:val="-5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w w:val="85"/>
                <w:sz w:val="18"/>
                <w:szCs w:val="18"/>
              </w:rPr>
              <w:t>សៅស្ៅរែឋ</w:t>
            </w:r>
            <w:r>
              <w:rPr>
                <w:i/>
                <w:iCs/>
                <w:spacing w:val="-7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6"/>
                <w:w w:val="85"/>
                <w:sz w:val="20"/>
                <w:szCs w:val="20"/>
              </w:rPr>
              <w:t>Minnesota</w:t>
            </w:r>
            <w:r>
              <w:rPr>
                <w:rFonts w:ascii="Calibri" w:hAnsi="Calibri" w:cs="Calibri" w:eastAsia="Calibri"/>
                <w:i/>
                <w:iCs/>
                <w:spacing w:val="-2"/>
                <w:sz w:val="20"/>
                <w:szCs w:val="20"/>
              </w:rPr>
              <w:t> </w:t>
            </w:r>
            <w:r>
              <w:rPr>
                <w:i/>
                <w:iCs/>
                <w:spacing w:val="-6"/>
                <w:w w:val="85"/>
                <w:sz w:val="18"/>
                <w:szCs w:val="18"/>
              </w:rPr>
              <w:t>េំរា</w:t>
            </w:r>
            <w:r>
              <w:rPr>
                <w:i/>
                <w:iCs/>
                <w:spacing w:val="10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w w:val="85"/>
                <w:sz w:val="18"/>
                <w:szCs w:val="18"/>
              </w:rPr>
              <w:t>ស់្វើការឧេាហក្មមស្វើមហូ</w:t>
            </w:r>
            <w:r>
              <w:rPr>
                <w:i/>
                <w:iCs/>
                <w:spacing w:val="14"/>
                <w:sz w:val="18"/>
                <w:szCs w:val="18"/>
              </w:rPr>
              <w:t> </w:t>
            </w:r>
            <w:r>
              <w:rPr>
                <w:i/>
                <w:iCs/>
                <w:spacing w:val="-6"/>
                <w:w w:val="85"/>
                <w:sz w:val="18"/>
                <w:szCs w:val="18"/>
              </w:rPr>
              <w:t>ក្នុងរែឋ</w:t>
            </w:r>
            <w:r>
              <w:rPr>
                <w:i/>
                <w:iCs/>
                <w:spacing w:val="-7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i/>
                <w:iCs/>
                <w:spacing w:val="-6"/>
                <w:w w:val="85"/>
                <w:sz w:val="20"/>
                <w:szCs w:val="20"/>
              </w:rPr>
              <w:t>Minnesota</w:t>
            </w:r>
            <w:r>
              <w:rPr>
                <w:i/>
                <w:iCs/>
                <w:spacing w:val="-6"/>
                <w:w w:val="85"/>
                <w:sz w:val="18"/>
                <w:szCs w:val="18"/>
              </w:rPr>
              <w:t>។</w:t>
            </w:r>
          </w:p>
          <w:p>
            <w:pPr>
              <w:pStyle w:val="TableParagraph"/>
              <w:spacing w:before="69"/>
              <w:ind w:left="110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2"/>
                <w:w w:val="75"/>
                <w:sz w:val="18"/>
                <w:szCs w:val="18"/>
              </w:rPr>
              <w:t>េំសៅននសេចក្ដីថ្លែងសនោះ</w:t>
            </w:r>
            <w:r>
              <w:rPr>
                <w:i/>
                <w:iCs/>
                <w:spacing w:val="46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w w:val="75"/>
                <w:sz w:val="18"/>
                <w:szCs w:val="18"/>
              </w:rPr>
              <w:t>រ្ូវថ្របាន្ដេ់ឲយសៅមនុេសថ្ែេបានស្រើេ</w:t>
            </w:r>
            <w:r>
              <w:rPr>
                <w:i/>
                <w:iCs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w w:val="75"/>
                <w:sz w:val="18"/>
                <w:szCs w:val="18"/>
              </w:rPr>
              <w:t>សៅសព្េននការស្រើេ។</w:t>
            </w:r>
          </w:p>
        </w:tc>
      </w:tr>
      <w:tr>
        <w:trPr>
          <w:trHeight w:val="3360" w:hRule="atLeast"/>
        </w:trPr>
        <w:tc>
          <w:tcPr>
            <w:tcW w:w="10070" w:type="dxa"/>
          </w:tcPr>
          <w:p>
            <w:pPr>
              <w:pStyle w:val="TableParagraph"/>
              <w:spacing w:before="141"/>
              <w:ind w:left="3119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THIS</w:t>
            </w:r>
            <w:r>
              <w:rPr>
                <w:rFonts w:ascii="Calibri"/>
                <w:b/>
                <w:spacing w:val="-4"/>
                <w:sz w:val="20"/>
              </w:rPr>
              <w:t> </w:t>
            </w:r>
            <w:r>
              <w:rPr>
                <w:rFonts w:ascii="Calibri"/>
                <w:b/>
                <w:sz w:val="20"/>
              </w:rPr>
              <w:t>IS</w:t>
            </w:r>
            <w:r>
              <w:rPr>
                <w:rFonts w:ascii="Calibri"/>
                <w:b/>
                <w:spacing w:val="-7"/>
                <w:sz w:val="20"/>
              </w:rPr>
              <w:t> </w:t>
            </w:r>
            <w:r>
              <w:rPr>
                <w:rFonts w:ascii="Calibri"/>
                <w:b/>
                <w:sz w:val="20"/>
              </w:rPr>
              <w:t>NOT</w:t>
            </w:r>
            <w:r>
              <w:rPr>
                <w:rFonts w:ascii="Calibri"/>
                <w:b/>
                <w:spacing w:val="-3"/>
                <w:sz w:val="20"/>
              </w:rPr>
              <w:t> </w:t>
            </w:r>
            <w:r>
              <w:rPr>
                <w:rFonts w:ascii="Calibri"/>
                <w:b/>
                <w:sz w:val="20"/>
              </w:rPr>
              <w:t>AN</w:t>
            </w:r>
            <w:r>
              <w:rPr>
                <w:rFonts w:ascii="Calibri"/>
                <w:b/>
                <w:spacing w:val="-5"/>
                <w:sz w:val="20"/>
              </w:rPr>
              <w:t> </w:t>
            </w:r>
            <w:r>
              <w:rPr>
                <w:rFonts w:ascii="Calibri"/>
                <w:b/>
                <w:sz w:val="20"/>
              </w:rPr>
              <w:t>EMPLOYMENT</w:t>
            </w:r>
            <w:r>
              <w:rPr>
                <w:rFonts w:ascii="Calibri"/>
                <w:b/>
                <w:spacing w:val="-6"/>
                <w:sz w:val="20"/>
              </w:rPr>
              <w:t> </w:t>
            </w:r>
            <w:r>
              <w:rPr>
                <w:rFonts w:ascii="Calibri"/>
                <w:b/>
                <w:spacing w:val="-2"/>
                <w:sz w:val="20"/>
              </w:rPr>
              <w:t>CONTRACT</w:t>
            </w:r>
          </w:p>
          <w:p>
            <w:pPr>
              <w:pStyle w:val="TableParagraph"/>
              <w:spacing w:before="63"/>
              <w:ind w:left="3107"/>
              <w:rPr>
                <w:b/>
                <w:bCs/>
                <w:i/>
                <w:iCs/>
                <w:sz w:val="21"/>
                <w:szCs w:val="21"/>
              </w:rPr>
            </w:pPr>
            <w:r>
              <w:rPr>
                <w:b/>
                <w:bCs/>
                <w:i/>
                <w:iCs/>
                <w:spacing w:val="-6"/>
                <w:w w:val="80"/>
                <w:sz w:val="21"/>
                <w:szCs w:val="21"/>
              </w:rPr>
              <w:t>សនោះគឺមិនថ្មនជាក្ិចចេនាការងារមួយសេើយ</w:t>
            </w:r>
          </w:p>
          <w:p>
            <w:pPr>
              <w:pStyle w:val="TableParagraph"/>
              <w:ind w:left="0"/>
              <w:rPr>
                <w:i/>
                <w:sz w:val="21"/>
              </w:rPr>
            </w:pPr>
          </w:p>
          <w:p>
            <w:pPr>
              <w:pStyle w:val="TableParagraph"/>
              <w:spacing w:before="4"/>
              <w:ind w:left="0"/>
              <w:rPr>
                <w:i/>
                <w:sz w:val="21"/>
              </w:rPr>
            </w:pPr>
          </w:p>
          <w:p>
            <w:pPr>
              <w:pStyle w:val="TableParagraph"/>
              <w:ind w:left="470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I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have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received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z w:val="20"/>
              </w:rPr>
              <w:t>a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copy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this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pacing w:val="-2"/>
                <w:sz w:val="20"/>
              </w:rPr>
              <w:t>statement</w:t>
            </w:r>
          </w:p>
          <w:p>
            <w:pPr>
              <w:pStyle w:val="TableParagraph"/>
              <w:spacing w:before="24"/>
              <w:ind w:left="4705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ខ្ុំបានទទួេេំសៅ</w:t>
            </w:r>
            <w:r>
              <w:rPr>
                <w:i/>
                <w:iCs/>
                <w:spacing w:val="22"/>
                <w:sz w:val="18"/>
                <w:szCs w:val="18"/>
              </w:rPr>
              <w:t> </w:t>
            </w:r>
            <w:r>
              <w:rPr>
                <w:i/>
                <w:iCs/>
                <w:spacing w:val="-2"/>
                <w:w w:val="60"/>
                <w:sz w:val="18"/>
                <w:szCs w:val="18"/>
              </w:rPr>
              <w:t>ននសេចក្ដីថ្លែងសនោះ</w:t>
            </w:r>
          </w:p>
          <w:p>
            <w:pPr>
              <w:pStyle w:val="TableParagraph"/>
              <w:ind w:left="0"/>
              <w:rPr>
                <w:i/>
                <w:sz w:val="20"/>
              </w:rPr>
            </w:pPr>
          </w:p>
          <w:p>
            <w:pPr>
              <w:pStyle w:val="TableParagraph"/>
              <w:spacing w:before="246"/>
              <w:ind w:left="0"/>
              <w:rPr>
                <w:i/>
                <w:sz w:val="20"/>
              </w:rPr>
            </w:pPr>
          </w:p>
          <w:p>
            <w:pPr>
              <w:pStyle w:val="TableParagraph"/>
              <w:spacing w:line="20" w:lineRule="exact"/>
              <w:ind w:left="4782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195320" cy="7620"/>
                      <wp:effectExtent l="0" t="0" r="0" b="0"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3195320" cy="7620"/>
                                <a:chExt cx="3195320" cy="762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319532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95320" h="7620">
                                      <a:moveTo>
                                        <a:pt x="31949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3194939" y="7620"/>
                                      </a:lnTo>
                                      <a:lnTo>
                                        <a:pt x="31949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51.6pt;height:.6pt;mso-position-horizontal-relative:char;mso-position-vertical-relative:line" id="docshapegroup1" coordorigin="0,0" coordsize="5032,12">
                      <v:rect style="position:absolute;left:0;top:0;width:5032;height:12" id="docshape2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432685" cy="9525"/>
                      <wp:effectExtent l="9525" t="0" r="0" b="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432685" cy="9525"/>
                                <a:chExt cx="243268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4527"/>
                                  <a:ext cx="24326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32685" h="0">
                                      <a:moveTo>
                                        <a:pt x="0" y="0"/>
                                      </a:moveTo>
                                      <a:lnTo>
                                        <a:pt x="2432685" y="0"/>
                                      </a:lnTo>
                                    </a:path>
                                  </a:pathLst>
                                </a:custGeom>
                                <a:ln w="905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91.55pt;height:.75pt;mso-position-horizontal-relative:char;mso-position-vertical-relative:line" id="docshapegroup3" coordorigin="0,0" coordsize="3831,15">
                      <v:line style="position:absolute" from="0,7" to="3831,7" stroked="true" strokeweight=".713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4724" w:val="left" w:leader="none"/>
                <w:tab w:pos="8342" w:val="left" w:leader="none"/>
              </w:tabs>
              <w:spacing w:line="237" w:lineRule="auto" w:before="22"/>
              <w:ind w:left="106" w:right="363"/>
              <w:rPr>
                <w:i/>
                <w:iCs/>
                <w:position w:val="-6"/>
                <w:sz w:val="18"/>
                <w:szCs w:val="18"/>
              </w:rPr>
            </w:pPr>
            <w:r>
              <w:rPr>
                <w:rFonts w:ascii="Calibri" w:hAnsi="Calibri" w:cs="Calibri" w:eastAsia="Calibri"/>
                <w:position w:val="3"/>
                <w:sz w:val="20"/>
                <w:szCs w:val="20"/>
              </w:rPr>
              <w:t>Signature of employer’s representative /</w:t>
              <w:tab/>
            </w:r>
            <w:r>
              <w:rPr>
                <w:rFonts w:ascii="Calibri" w:hAnsi="Calibri" w:cs="Calibri" w:eastAsia="Calibri"/>
                <w:sz w:val="20"/>
                <w:szCs w:val="20"/>
              </w:rPr>
              <w:t>Signature of person recruited / </w:t>
            </w:r>
            <w:r>
              <w:rPr>
                <w:i/>
                <w:iCs/>
                <w:sz w:val="18"/>
                <w:szCs w:val="18"/>
              </w:rPr>
              <w:t>ហរថសេខា</w:t>
              <w:tab/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Date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/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 </w:t>
            </w:r>
            <w:r>
              <w:rPr>
                <w:i/>
                <w:iCs/>
                <w:spacing w:val="-10"/>
                <w:sz w:val="18"/>
                <w:szCs w:val="18"/>
              </w:rPr>
              <w:t>កាេ</w:t>
            </w:r>
            <w:r>
              <w:rPr>
                <w:i/>
                <w:iCs/>
                <w:spacing w:val="26"/>
                <w:sz w:val="18"/>
                <w:szCs w:val="18"/>
              </w:rPr>
              <w:t> </w:t>
            </w:r>
            <w:r>
              <w:rPr>
                <w:i/>
                <w:iCs/>
                <w:spacing w:val="-10"/>
                <w:sz w:val="18"/>
                <w:szCs w:val="18"/>
              </w:rPr>
              <w:t>រិសចេទ</w:t>
            </w:r>
            <w:r>
              <w:rPr>
                <w:i/>
                <w:iCs/>
                <w:sz w:val="18"/>
                <w:szCs w:val="18"/>
              </w:rPr>
              <w:t> ហរថសេខា ននអនក្រំណាងរ</w:t>
            </w:r>
            <w:r>
              <w:rPr>
                <w:i/>
                <w:iCs/>
                <w:spacing w:val="40"/>
                <w:sz w:val="18"/>
                <w:szCs w:val="18"/>
              </w:rPr>
              <w:t> </w:t>
            </w:r>
            <w:r>
              <w:rPr>
                <w:i/>
                <w:iCs/>
                <w:sz w:val="18"/>
                <w:szCs w:val="18"/>
              </w:rPr>
              <w:t>េ់និសោរក្</w:t>
              <w:tab/>
            </w:r>
            <w:r>
              <w:rPr>
                <w:i/>
                <w:iCs/>
                <w:spacing w:val="-16"/>
                <w:position w:val="-6"/>
                <w:sz w:val="18"/>
                <w:szCs w:val="18"/>
              </w:rPr>
              <w:t>ននមនុេសបានស្រើេ</w:t>
            </w:r>
          </w:p>
        </w:tc>
      </w:tr>
    </w:tbl>
    <w:sectPr>
      <w:pgSz w:w="12240" w:h="15840"/>
      <w:pgMar w:top="10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Leelawadee UI">
    <w:altName w:val="Leelawadee U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eelawadee UI" w:hAnsi="Leelawadee UI" w:eastAsia="Leelawadee UI" w:cs="Leelawadee U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468"/>
    </w:pPr>
    <w:rPr>
      <w:rFonts w:ascii="Leelawadee UI" w:hAnsi="Leelawadee UI" w:eastAsia="Leelawadee UI" w:cs="Leelawadee U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</dc:creator>
  <cp:keywords>Food Processing Industry Recruiting Disclosure Statement</cp:keywords>
  <dc:subject>Food Processing Industry Recruiting Disclosure Statement</dc:subject>
  <dc:title>Food Processing Industry Recruiting Disclosure Statement</dc:title>
  <dcterms:created xsi:type="dcterms:W3CDTF">2026-10-20T18:30:26Z</dcterms:created>
  <dcterms:modified xsi:type="dcterms:W3CDTF">2026-10-20T18:30:26Z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